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5C" w:rsidRDefault="00B4745C" w:rsidP="006A32F8">
      <w:bookmarkStart w:id="0" w:name="_GoBack"/>
      <w:bookmarkEnd w:id="0"/>
      <w:r w:rsidRPr="00B4745C">
        <w:rPr>
          <w:b/>
          <w:u w:val="single"/>
        </w:rPr>
        <w:t>To Kill a Mockingbird</w:t>
      </w:r>
      <w:r>
        <w:t xml:space="preserve"> Study Guide Questions</w:t>
      </w:r>
      <w:r w:rsidR="005A128E" w:rsidRPr="0049472C">
        <w:rPr>
          <w:b/>
        </w:rPr>
        <w:t xml:space="preserve">— </w:t>
      </w:r>
      <w:r w:rsidR="00DA2147" w:rsidRPr="0049472C">
        <w:rPr>
          <w:b/>
        </w:rPr>
        <w:t xml:space="preserve">Chapters 1 </w:t>
      </w:r>
      <w:r w:rsidR="005A128E" w:rsidRPr="0049472C">
        <w:rPr>
          <w:b/>
        </w:rPr>
        <w:t>–</w:t>
      </w:r>
      <w:r w:rsidR="00DA2147" w:rsidRPr="0049472C">
        <w:rPr>
          <w:b/>
        </w:rPr>
        <w:t xml:space="preserve"> 6</w:t>
      </w:r>
      <w:r w:rsidR="005A128E">
        <w:tab/>
      </w:r>
      <w:r w:rsidR="005A128E">
        <w:tab/>
        <w:t>Name:</w:t>
      </w:r>
    </w:p>
    <w:p w:rsidR="00B4745C" w:rsidRDefault="00B4745C" w:rsidP="00B4745C">
      <w:pPr>
        <w:jc w:val="center"/>
      </w:pPr>
    </w:p>
    <w:p w:rsidR="00B4745C" w:rsidRPr="006A32F8" w:rsidRDefault="006A32F8" w:rsidP="00B4745C">
      <w:pPr>
        <w:rPr>
          <w:u w:val="single"/>
        </w:rPr>
      </w:pPr>
      <w:r w:rsidRPr="006A32F8">
        <w:rPr>
          <w:u w:val="single"/>
        </w:rPr>
        <w:t>Chapter 1</w:t>
      </w:r>
    </w:p>
    <w:p w:rsidR="006A32F8" w:rsidRDefault="006A32F8" w:rsidP="00B4745C"/>
    <w:p w:rsidR="00B4745C" w:rsidRDefault="00B4745C" w:rsidP="00B4745C">
      <w:pPr>
        <w:numPr>
          <w:ilvl w:val="0"/>
          <w:numId w:val="1"/>
        </w:numPr>
      </w:pPr>
      <w:r>
        <w:t>What do you learn in this chapter about Atticus Finch and his family?</w:t>
      </w:r>
    </w:p>
    <w:p w:rsidR="00B4745C" w:rsidRDefault="00B4745C" w:rsidP="00B4745C"/>
    <w:p w:rsidR="00E2165A" w:rsidRDefault="00E2165A" w:rsidP="00B4745C"/>
    <w:p w:rsidR="00B4745C" w:rsidRDefault="00B4745C" w:rsidP="00B4745C"/>
    <w:p w:rsidR="00B4745C" w:rsidRDefault="00B4745C" w:rsidP="00B4745C">
      <w:pPr>
        <w:numPr>
          <w:ilvl w:val="0"/>
          <w:numId w:val="1"/>
        </w:numPr>
      </w:pPr>
      <w:r>
        <w:t>What do you learn about Dill’s character?</w:t>
      </w:r>
    </w:p>
    <w:p w:rsidR="00B4745C" w:rsidRDefault="00B4745C" w:rsidP="00B4745C"/>
    <w:p w:rsidR="00B4745C" w:rsidRDefault="00B4745C" w:rsidP="00B4745C"/>
    <w:p w:rsidR="00B4745C" w:rsidRDefault="00B4745C" w:rsidP="00B4745C"/>
    <w:p w:rsidR="00B4745C" w:rsidRDefault="00B4745C" w:rsidP="00B4745C">
      <w:pPr>
        <w:numPr>
          <w:ilvl w:val="0"/>
          <w:numId w:val="1"/>
        </w:numPr>
      </w:pPr>
      <w:r>
        <w:t xml:space="preserve">What, briefly, has </w:t>
      </w:r>
      <w:r w:rsidR="00E2165A">
        <w:t xml:space="preserve">happened to Arthur “Boo” </w:t>
      </w:r>
      <w:proofErr w:type="spellStart"/>
      <w:r w:rsidR="00E2165A">
        <w:t>Radley</w:t>
      </w:r>
      <w:proofErr w:type="spellEnd"/>
      <w:r w:rsidR="00E2165A">
        <w:t>?</w:t>
      </w:r>
    </w:p>
    <w:p w:rsidR="00B4745C" w:rsidRDefault="00B4745C" w:rsidP="00B4745C"/>
    <w:p w:rsidR="00B4745C" w:rsidRDefault="00B4745C" w:rsidP="00B4745C"/>
    <w:p w:rsidR="00E2165A" w:rsidRDefault="00E2165A" w:rsidP="00B4745C"/>
    <w:p w:rsidR="00B4745C" w:rsidRDefault="00B4745C" w:rsidP="00B4745C"/>
    <w:p w:rsidR="00B4745C" w:rsidRDefault="00B4745C" w:rsidP="00B4745C">
      <w:pPr>
        <w:numPr>
          <w:ilvl w:val="0"/>
          <w:numId w:val="1"/>
        </w:numPr>
      </w:pPr>
      <w:r>
        <w:t xml:space="preserve">Why does the </w:t>
      </w:r>
      <w:proofErr w:type="spellStart"/>
      <w:r>
        <w:t>Radley</w:t>
      </w:r>
      <w:proofErr w:type="spellEnd"/>
      <w:r>
        <w:t xml:space="preserve"> place </w:t>
      </w:r>
      <w:r w:rsidR="00E2165A">
        <w:t xml:space="preserve">fascinate Scout, </w:t>
      </w:r>
      <w:proofErr w:type="spellStart"/>
      <w:r w:rsidR="00E2165A">
        <w:t>Jem</w:t>
      </w:r>
      <w:proofErr w:type="spellEnd"/>
      <w:r w:rsidR="00E2165A">
        <w:t>,</w:t>
      </w:r>
      <w:r>
        <w:t xml:space="preserve"> and Dill?</w:t>
      </w:r>
    </w:p>
    <w:p w:rsidR="00B4745C" w:rsidRDefault="00B4745C" w:rsidP="00B4745C"/>
    <w:p w:rsidR="00B4745C" w:rsidRDefault="00B4745C" w:rsidP="00B4745C"/>
    <w:p w:rsidR="00B4745C" w:rsidRPr="006A32F8" w:rsidRDefault="006A32F8" w:rsidP="00B4745C">
      <w:pPr>
        <w:rPr>
          <w:u w:val="single"/>
        </w:rPr>
      </w:pPr>
      <w:r w:rsidRPr="006A32F8">
        <w:rPr>
          <w:u w:val="single"/>
        </w:rPr>
        <w:t>Chapter 2</w:t>
      </w:r>
    </w:p>
    <w:p w:rsidR="00E2165A" w:rsidRDefault="00E2165A" w:rsidP="00B4745C"/>
    <w:p w:rsidR="00B4745C" w:rsidRDefault="00B4745C" w:rsidP="00B4745C"/>
    <w:p w:rsidR="00B4745C" w:rsidRDefault="00B4745C" w:rsidP="00B4745C">
      <w:pPr>
        <w:numPr>
          <w:ilvl w:val="0"/>
          <w:numId w:val="2"/>
        </w:numPr>
      </w:pPr>
      <w:r>
        <w:t>Why is Scout looking forward to starting school?</w:t>
      </w:r>
    </w:p>
    <w:p w:rsidR="00B4745C" w:rsidRDefault="00B4745C" w:rsidP="00B4745C"/>
    <w:p w:rsidR="00B4745C" w:rsidRDefault="00B4745C" w:rsidP="00B4745C"/>
    <w:p w:rsidR="00B4745C" w:rsidRDefault="00B4745C" w:rsidP="00B4745C"/>
    <w:p w:rsidR="00B4745C" w:rsidRDefault="00E2165A" w:rsidP="00E2165A">
      <w:pPr>
        <w:numPr>
          <w:ilvl w:val="0"/>
          <w:numId w:val="2"/>
        </w:numPr>
      </w:pPr>
      <w:r>
        <w:t xml:space="preserve">Why does </w:t>
      </w:r>
      <w:proofErr w:type="spellStart"/>
      <w:r>
        <w:t>Jem</w:t>
      </w:r>
      <w:proofErr w:type="spellEnd"/>
      <w:r>
        <w:t xml:space="preserve"> not want anything to do with Scout at school?</w:t>
      </w:r>
    </w:p>
    <w:p w:rsidR="00E2165A" w:rsidRDefault="00E2165A" w:rsidP="00E2165A"/>
    <w:p w:rsidR="00E2165A" w:rsidRDefault="00E2165A" w:rsidP="00E2165A"/>
    <w:p w:rsidR="00E2165A" w:rsidRDefault="00E2165A" w:rsidP="00E2165A"/>
    <w:p w:rsidR="00E2165A" w:rsidRDefault="00E2165A" w:rsidP="00E2165A">
      <w:pPr>
        <w:numPr>
          <w:ilvl w:val="0"/>
          <w:numId w:val="2"/>
        </w:numPr>
      </w:pPr>
      <w:r>
        <w:t>What do you think of Miss Caroline Fisher as a teacher?  Why?</w:t>
      </w:r>
    </w:p>
    <w:p w:rsidR="00E2165A" w:rsidRDefault="00E2165A" w:rsidP="00E2165A"/>
    <w:p w:rsidR="00E2165A" w:rsidRDefault="00E2165A" w:rsidP="00E2165A"/>
    <w:p w:rsidR="005A128E" w:rsidRDefault="005A128E" w:rsidP="00E2165A"/>
    <w:p w:rsidR="00E2165A" w:rsidRPr="006A32F8" w:rsidRDefault="006A32F8" w:rsidP="00E2165A">
      <w:pPr>
        <w:rPr>
          <w:u w:val="single"/>
        </w:rPr>
      </w:pPr>
      <w:r w:rsidRPr="006A32F8">
        <w:rPr>
          <w:u w:val="single"/>
        </w:rPr>
        <w:t>Chapter 3</w:t>
      </w:r>
    </w:p>
    <w:p w:rsidR="00E2165A" w:rsidRDefault="00E2165A" w:rsidP="00E2165A"/>
    <w:p w:rsidR="00E2165A" w:rsidRDefault="00E2165A" w:rsidP="00E2165A"/>
    <w:p w:rsidR="00E2165A" w:rsidRDefault="00E2165A" w:rsidP="00E2165A">
      <w:pPr>
        <w:numPr>
          <w:ilvl w:val="0"/>
          <w:numId w:val="3"/>
        </w:numPr>
      </w:pPr>
      <w:r>
        <w:t>Who is Calpurnia?  What is her place in the Finch household?</w:t>
      </w:r>
    </w:p>
    <w:p w:rsidR="00E2165A" w:rsidRDefault="00E2165A" w:rsidP="00E2165A"/>
    <w:p w:rsidR="00E2165A" w:rsidRDefault="00E2165A" w:rsidP="00E2165A"/>
    <w:p w:rsidR="00E2165A" w:rsidRDefault="00E2165A" w:rsidP="00E2165A"/>
    <w:p w:rsidR="00E2165A" w:rsidRDefault="00E2165A" w:rsidP="00E2165A">
      <w:pPr>
        <w:numPr>
          <w:ilvl w:val="0"/>
          <w:numId w:val="3"/>
        </w:numPr>
      </w:pPr>
      <w:r>
        <w:t>What is Walter Cunningham like?  What does his behavior during lunch suggest about his home life?</w:t>
      </w:r>
    </w:p>
    <w:p w:rsidR="00E2165A" w:rsidRDefault="00E2165A" w:rsidP="00E2165A"/>
    <w:p w:rsidR="00E2165A" w:rsidRDefault="00E2165A" w:rsidP="00E2165A"/>
    <w:p w:rsidR="00E2165A" w:rsidRDefault="00E2165A" w:rsidP="00E2165A"/>
    <w:p w:rsidR="00E2165A" w:rsidRDefault="00E2165A" w:rsidP="00E2165A"/>
    <w:p w:rsidR="00E2165A" w:rsidRDefault="00E2165A" w:rsidP="00E2165A">
      <w:pPr>
        <w:numPr>
          <w:ilvl w:val="0"/>
          <w:numId w:val="3"/>
        </w:numPr>
      </w:pPr>
      <w:r>
        <w:t>How does Atticus treat Walter?</w:t>
      </w:r>
    </w:p>
    <w:p w:rsidR="00E2165A" w:rsidRDefault="00E2165A" w:rsidP="00E2165A"/>
    <w:p w:rsidR="00E2165A" w:rsidRDefault="00E2165A" w:rsidP="00E2165A">
      <w:pPr>
        <w:numPr>
          <w:ilvl w:val="0"/>
          <w:numId w:val="3"/>
        </w:numPr>
      </w:pPr>
      <w:r>
        <w:t xml:space="preserve">What do you learn in this chapter about the </w:t>
      </w:r>
      <w:proofErr w:type="spellStart"/>
      <w:r>
        <w:t>Ewells</w:t>
      </w:r>
      <w:proofErr w:type="spellEnd"/>
      <w:r>
        <w:t>?</w:t>
      </w:r>
    </w:p>
    <w:p w:rsidR="006A32F8" w:rsidRDefault="006A32F8" w:rsidP="00E2165A">
      <w:r w:rsidRPr="00B4745C">
        <w:rPr>
          <w:b/>
          <w:u w:val="single"/>
        </w:rPr>
        <w:lastRenderedPageBreak/>
        <w:t>To Kill a Mockingbird</w:t>
      </w:r>
      <w:r>
        <w:t xml:space="preserve"> </w:t>
      </w:r>
    </w:p>
    <w:p w:rsidR="00E2165A" w:rsidRDefault="006A32F8" w:rsidP="00E2165A">
      <w:r>
        <w:t>Study Guide Questions</w:t>
      </w:r>
      <w:r w:rsidR="005A128E">
        <w:t xml:space="preserve"> </w:t>
      </w:r>
      <w:r w:rsidR="005A128E" w:rsidRPr="0049472C">
        <w:rPr>
          <w:b/>
        </w:rPr>
        <w:t>Chaps. 1-6</w:t>
      </w:r>
      <w:r>
        <w:t>, p.2</w:t>
      </w:r>
    </w:p>
    <w:p w:rsidR="00E2165A" w:rsidRDefault="00E2165A" w:rsidP="00E2165A"/>
    <w:p w:rsidR="00E2165A" w:rsidRDefault="00E2165A" w:rsidP="00E2165A"/>
    <w:p w:rsidR="00E2165A" w:rsidRDefault="00E2165A" w:rsidP="00E2165A"/>
    <w:p w:rsidR="00E2165A" w:rsidRPr="006A32F8" w:rsidRDefault="006A32F8" w:rsidP="00E2165A">
      <w:pPr>
        <w:rPr>
          <w:u w:val="single"/>
        </w:rPr>
      </w:pPr>
      <w:r w:rsidRPr="006A32F8">
        <w:rPr>
          <w:u w:val="single"/>
        </w:rPr>
        <w:t>Chapter 4</w:t>
      </w:r>
    </w:p>
    <w:p w:rsidR="00E2165A" w:rsidRDefault="00E2165A" w:rsidP="00E2165A"/>
    <w:p w:rsidR="00E2165A" w:rsidRDefault="00E2165A" w:rsidP="00E2165A">
      <w:pPr>
        <w:numPr>
          <w:ilvl w:val="0"/>
          <w:numId w:val="4"/>
        </w:numPr>
      </w:pPr>
      <w:r>
        <w:t xml:space="preserve">What superstitions do the children have in connection with the </w:t>
      </w:r>
      <w:proofErr w:type="spellStart"/>
      <w:r>
        <w:t>Radley</w:t>
      </w:r>
      <w:proofErr w:type="spellEnd"/>
      <w:r>
        <w:t xml:space="preserve"> house?</w:t>
      </w:r>
    </w:p>
    <w:p w:rsidR="00E2165A" w:rsidRDefault="00E2165A" w:rsidP="00E2165A"/>
    <w:p w:rsidR="00E2165A" w:rsidRDefault="00E2165A" w:rsidP="00E2165A"/>
    <w:p w:rsidR="00E2165A" w:rsidRDefault="00E2165A" w:rsidP="00E2165A"/>
    <w:p w:rsidR="00E2165A" w:rsidRDefault="00E2165A" w:rsidP="00E2165A"/>
    <w:p w:rsidR="00E2165A" w:rsidRDefault="00E2165A" w:rsidP="00E2165A">
      <w:pPr>
        <w:numPr>
          <w:ilvl w:val="0"/>
          <w:numId w:val="4"/>
        </w:numPr>
      </w:pPr>
      <w:r>
        <w:t xml:space="preserve">What game do they play (connected to the </w:t>
      </w:r>
      <w:proofErr w:type="spellStart"/>
      <w:r>
        <w:t>Radleys</w:t>
      </w:r>
      <w:proofErr w:type="spellEnd"/>
      <w:r>
        <w:t>)?</w:t>
      </w:r>
    </w:p>
    <w:p w:rsidR="00E2165A" w:rsidRDefault="00E2165A" w:rsidP="00E2165A"/>
    <w:p w:rsidR="00E2165A" w:rsidRDefault="00E2165A" w:rsidP="00E2165A"/>
    <w:p w:rsidR="00E2165A" w:rsidRDefault="00E2165A" w:rsidP="00E2165A"/>
    <w:p w:rsidR="00E2165A" w:rsidRDefault="00E2165A" w:rsidP="00E2165A"/>
    <w:p w:rsidR="00E2165A" w:rsidRDefault="00E2165A" w:rsidP="00E2165A">
      <w:pPr>
        <w:numPr>
          <w:ilvl w:val="0"/>
          <w:numId w:val="4"/>
        </w:numPr>
      </w:pPr>
      <w:r>
        <w:t>What might be the cause of the laughter from inside the house?</w:t>
      </w:r>
    </w:p>
    <w:p w:rsidR="006A32F8" w:rsidRDefault="006A32F8" w:rsidP="00E2165A"/>
    <w:p w:rsidR="006A32F8" w:rsidRDefault="006A32F8" w:rsidP="00E2165A"/>
    <w:p w:rsidR="00E2165A" w:rsidRPr="006A32F8" w:rsidRDefault="006A32F8" w:rsidP="00E2165A">
      <w:pPr>
        <w:rPr>
          <w:u w:val="single"/>
        </w:rPr>
      </w:pPr>
      <w:r w:rsidRPr="006A32F8">
        <w:rPr>
          <w:u w:val="single"/>
        </w:rPr>
        <w:t>Chapter 5</w:t>
      </w:r>
    </w:p>
    <w:p w:rsidR="00E2165A" w:rsidRDefault="00E2165A" w:rsidP="00E2165A"/>
    <w:p w:rsidR="00E2165A" w:rsidRDefault="00E2165A" w:rsidP="00E2165A"/>
    <w:p w:rsidR="00E2165A" w:rsidRDefault="00E2165A" w:rsidP="00E2165A">
      <w:pPr>
        <w:numPr>
          <w:ilvl w:val="0"/>
          <w:numId w:val="5"/>
        </w:numPr>
      </w:pPr>
      <w:r>
        <w:t xml:space="preserve">What do the children think of Miss </w:t>
      </w:r>
      <w:proofErr w:type="spellStart"/>
      <w:r>
        <w:t>Maudie</w:t>
      </w:r>
      <w:proofErr w:type="spellEnd"/>
      <w:r>
        <w:t xml:space="preserve"> Atkinson?</w:t>
      </w:r>
    </w:p>
    <w:p w:rsidR="00E2165A" w:rsidRDefault="00E2165A" w:rsidP="00E2165A"/>
    <w:p w:rsidR="00E2165A" w:rsidRDefault="00E2165A" w:rsidP="00E2165A"/>
    <w:p w:rsidR="00E2165A" w:rsidRDefault="00E2165A" w:rsidP="00E2165A"/>
    <w:p w:rsidR="00E2165A" w:rsidRDefault="00E2165A" w:rsidP="00E2165A"/>
    <w:p w:rsidR="00E2165A" w:rsidRDefault="00E2165A" w:rsidP="00E2165A">
      <w:pPr>
        <w:numPr>
          <w:ilvl w:val="0"/>
          <w:numId w:val="5"/>
        </w:numPr>
      </w:pPr>
      <w:r>
        <w:t xml:space="preserve">What does Miss </w:t>
      </w:r>
      <w:proofErr w:type="spellStart"/>
      <w:r>
        <w:t>Maudie</w:t>
      </w:r>
      <w:proofErr w:type="spellEnd"/>
      <w:r>
        <w:t xml:space="preserve"> tell Scout about Boo?  How does this compare with what Scout already believes?</w:t>
      </w:r>
    </w:p>
    <w:p w:rsidR="00E2165A" w:rsidRDefault="00E2165A" w:rsidP="00E2165A"/>
    <w:p w:rsidR="00E2165A" w:rsidRDefault="00E2165A" w:rsidP="00E2165A"/>
    <w:p w:rsidR="00E2165A" w:rsidRDefault="00E2165A" w:rsidP="00E2165A"/>
    <w:p w:rsidR="00E2165A" w:rsidRDefault="00E2165A" w:rsidP="00E2165A"/>
    <w:p w:rsidR="00E2165A" w:rsidRDefault="00E2165A" w:rsidP="00E2165A">
      <w:pPr>
        <w:numPr>
          <w:ilvl w:val="0"/>
          <w:numId w:val="5"/>
        </w:numPr>
      </w:pPr>
      <w:r>
        <w:t xml:space="preserve">What reasons does Atticus give for the children not to play the Boo </w:t>
      </w:r>
      <w:proofErr w:type="spellStart"/>
      <w:r>
        <w:t>Radley</w:t>
      </w:r>
      <w:proofErr w:type="spellEnd"/>
      <w:r>
        <w:t xml:space="preserve"> game?</w:t>
      </w:r>
    </w:p>
    <w:p w:rsidR="00E2165A" w:rsidRDefault="00E2165A" w:rsidP="00E2165A">
      <w:pPr>
        <w:ind w:left="360"/>
      </w:pPr>
    </w:p>
    <w:p w:rsidR="006A32F8" w:rsidRDefault="006A32F8" w:rsidP="00E2165A">
      <w:pPr>
        <w:ind w:left="360"/>
      </w:pPr>
    </w:p>
    <w:p w:rsidR="006A32F8" w:rsidRPr="006A32F8" w:rsidRDefault="006A32F8" w:rsidP="006A32F8">
      <w:pPr>
        <w:rPr>
          <w:u w:val="single"/>
        </w:rPr>
      </w:pPr>
      <w:r>
        <w:rPr>
          <w:u w:val="single"/>
        </w:rPr>
        <w:t>Chapter 6</w:t>
      </w:r>
    </w:p>
    <w:p w:rsidR="00E2165A" w:rsidRDefault="00E2165A" w:rsidP="006A32F8"/>
    <w:p w:rsidR="00E2165A" w:rsidRDefault="00E2165A" w:rsidP="00E2165A">
      <w:pPr>
        <w:ind w:left="360"/>
      </w:pPr>
    </w:p>
    <w:p w:rsidR="00E2165A" w:rsidRDefault="00E2165A" w:rsidP="00E2165A">
      <w:pPr>
        <w:ind w:left="360"/>
      </w:pPr>
    </w:p>
    <w:p w:rsidR="00E2165A" w:rsidRDefault="00E2165A" w:rsidP="00E2165A">
      <w:pPr>
        <w:numPr>
          <w:ilvl w:val="0"/>
          <w:numId w:val="6"/>
        </w:numPr>
      </w:pPr>
      <w:r>
        <w:t xml:space="preserve">Why does Scout disapprove of </w:t>
      </w:r>
      <w:proofErr w:type="spellStart"/>
      <w:r>
        <w:t>Jem’s</w:t>
      </w:r>
      <w:proofErr w:type="spellEnd"/>
      <w:r>
        <w:t xml:space="preserve"> and Dill’s plan to look in one of the </w:t>
      </w:r>
      <w:proofErr w:type="spellStart"/>
      <w:r>
        <w:t>Radleys</w:t>
      </w:r>
      <w:proofErr w:type="spellEnd"/>
      <w:r>
        <w:t>’ window?</w:t>
      </w:r>
    </w:p>
    <w:p w:rsidR="00E2165A" w:rsidRDefault="00E2165A" w:rsidP="00E2165A"/>
    <w:p w:rsidR="00E2165A" w:rsidRDefault="00E2165A" w:rsidP="00E2165A"/>
    <w:p w:rsidR="00E2165A" w:rsidRDefault="00E2165A" w:rsidP="00E2165A"/>
    <w:p w:rsidR="00E2165A" w:rsidRDefault="00E2165A" w:rsidP="00E2165A">
      <w:pPr>
        <w:numPr>
          <w:ilvl w:val="0"/>
          <w:numId w:val="6"/>
        </w:numPr>
      </w:pPr>
      <w:r>
        <w:t xml:space="preserve">What does Mr. Nathan </w:t>
      </w:r>
      <w:proofErr w:type="spellStart"/>
      <w:r>
        <w:t>Radley</w:t>
      </w:r>
      <w:proofErr w:type="spellEnd"/>
      <w:r>
        <w:t xml:space="preserve"> know about the intruders in his garden?</w:t>
      </w:r>
    </w:p>
    <w:p w:rsidR="00E2165A" w:rsidRDefault="00E2165A" w:rsidP="00E2165A"/>
    <w:p w:rsidR="00E2165A" w:rsidRDefault="00E2165A" w:rsidP="00E2165A"/>
    <w:p w:rsidR="00E2165A" w:rsidRDefault="00E2165A" w:rsidP="00E2165A"/>
    <w:p w:rsidR="00E2165A" w:rsidRDefault="00E2165A" w:rsidP="00E2165A">
      <w:pPr>
        <w:numPr>
          <w:ilvl w:val="0"/>
          <w:numId w:val="6"/>
        </w:numPr>
      </w:pPr>
      <w:r>
        <w:t xml:space="preserve">Why does Dill’s explanation of </w:t>
      </w:r>
      <w:proofErr w:type="spellStart"/>
      <w:r>
        <w:t>Jem’s</w:t>
      </w:r>
      <w:proofErr w:type="spellEnd"/>
      <w:r>
        <w:t xml:space="preserve"> state of dress almost land him in trouble?</w:t>
      </w:r>
    </w:p>
    <w:p w:rsidR="00466E1A" w:rsidRDefault="00466E1A" w:rsidP="00466E1A"/>
    <w:p w:rsidR="00466E1A" w:rsidRDefault="00466E1A" w:rsidP="00466E1A">
      <w:r>
        <w:rPr>
          <w:b/>
          <w:u w:val="single"/>
        </w:rPr>
        <w:lastRenderedPageBreak/>
        <w:t>To Kill a Mockingbird</w:t>
      </w:r>
      <w:r>
        <w:rPr>
          <w:b/>
        </w:rPr>
        <w:tab/>
      </w:r>
      <w:r>
        <w:rPr>
          <w:b/>
        </w:rPr>
        <w:tab/>
      </w:r>
      <w:r>
        <w:tab/>
      </w:r>
      <w:r>
        <w:tab/>
        <w:t>Name:</w:t>
      </w:r>
    </w:p>
    <w:p w:rsidR="00466E1A" w:rsidRDefault="00466E1A" w:rsidP="00466E1A">
      <w:r>
        <w:t>Study Guide Questions</w:t>
      </w:r>
      <w:r w:rsidR="0049472C">
        <w:t>, p. 3</w:t>
      </w:r>
      <w:r>
        <w:t xml:space="preserve"> – </w:t>
      </w:r>
      <w:r w:rsidRPr="0049472C">
        <w:rPr>
          <w:b/>
        </w:rPr>
        <w:t>Chapters 7 -11</w:t>
      </w:r>
    </w:p>
    <w:p w:rsidR="00466E1A" w:rsidRDefault="00466E1A" w:rsidP="00466E1A"/>
    <w:p w:rsidR="00466E1A" w:rsidRDefault="00466E1A" w:rsidP="00466E1A">
      <w:pPr>
        <w:jc w:val="center"/>
      </w:pPr>
    </w:p>
    <w:p w:rsidR="00466E1A" w:rsidRPr="006A32F8" w:rsidRDefault="00466E1A" w:rsidP="00466E1A">
      <w:pPr>
        <w:rPr>
          <w:u w:val="single"/>
        </w:rPr>
      </w:pPr>
      <w:r w:rsidRPr="006A32F8">
        <w:rPr>
          <w:u w:val="single"/>
        </w:rPr>
        <w:t xml:space="preserve">Chapter </w:t>
      </w:r>
      <w:r>
        <w:rPr>
          <w:u w:val="single"/>
        </w:rPr>
        <w:t>7</w:t>
      </w:r>
    </w:p>
    <w:p w:rsidR="00466E1A" w:rsidRDefault="00466E1A" w:rsidP="00466E1A"/>
    <w:p w:rsidR="00466E1A" w:rsidRDefault="00466E1A" w:rsidP="00466E1A"/>
    <w:p w:rsidR="00466E1A" w:rsidRDefault="00466E1A" w:rsidP="00466E1A">
      <w:pPr>
        <w:numPr>
          <w:ilvl w:val="0"/>
          <w:numId w:val="7"/>
        </w:numPr>
      </w:pPr>
      <w:r>
        <w:t xml:space="preserve">When </w:t>
      </w:r>
      <w:proofErr w:type="spellStart"/>
      <w:r>
        <w:t>Jem</w:t>
      </w:r>
      <w:proofErr w:type="spellEnd"/>
      <w:r>
        <w:t xml:space="preserve"> tells Scout about getting his trousers back, he tells her of something strange.  What is this?</w:t>
      </w:r>
    </w:p>
    <w:p w:rsidR="00466E1A" w:rsidRDefault="00466E1A" w:rsidP="00466E1A"/>
    <w:p w:rsidR="00466E1A" w:rsidRDefault="00466E1A" w:rsidP="00466E1A"/>
    <w:p w:rsidR="00466E1A" w:rsidRDefault="00466E1A" w:rsidP="00466E1A"/>
    <w:p w:rsidR="00466E1A" w:rsidRDefault="00466E1A" w:rsidP="00466E1A">
      <w:pPr>
        <w:numPr>
          <w:ilvl w:val="0"/>
          <w:numId w:val="7"/>
        </w:numPr>
      </w:pPr>
      <w:r>
        <w:t xml:space="preserve">Does </w:t>
      </w:r>
      <w:proofErr w:type="spellStart"/>
      <w:r>
        <w:t>Jem</w:t>
      </w:r>
      <w:proofErr w:type="spellEnd"/>
      <w:r>
        <w:t xml:space="preserve"> still fear the gifts in the tree? Give a reason for your answer.</w:t>
      </w:r>
    </w:p>
    <w:p w:rsidR="00466E1A" w:rsidRDefault="00466E1A" w:rsidP="00466E1A"/>
    <w:p w:rsidR="00466E1A" w:rsidRDefault="00466E1A" w:rsidP="00466E1A"/>
    <w:p w:rsidR="00466E1A" w:rsidRDefault="00466E1A" w:rsidP="00466E1A"/>
    <w:p w:rsidR="00466E1A" w:rsidRDefault="00466E1A" w:rsidP="00466E1A"/>
    <w:p w:rsidR="00466E1A" w:rsidRDefault="00466E1A" w:rsidP="00466E1A">
      <w:pPr>
        <w:numPr>
          <w:ilvl w:val="0"/>
          <w:numId w:val="7"/>
        </w:numPr>
      </w:pPr>
      <w:r>
        <w:t>When the children plan to send a letter to the person who leaves the gifts, they are prevented.  Who does it, and why might he do so?</w:t>
      </w:r>
    </w:p>
    <w:p w:rsidR="00466E1A" w:rsidRDefault="00466E1A" w:rsidP="00466E1A"/>
    <w:p w:rsidR="00466E1A" w:rsidRDefault="00466E1A" w:rsidP="00466E1A"/>
    <w:p w:rsidR="00466E1A" w:rsidRDefault="00466E1A" w:rsidP="00466E1A"/>
    <w:p w:rsidR="00466E1A" w:rsidRPr="003328F7" w:rsidRDefault="00466E1A" w:rsidP="00466E1A">
      <w:pPr>
        <w:rPr>
          <w:u w:val="single"/>
        </w:rPr>
      </w:pPr>
      <w:r w:rsidRPr="003328F7">
        <w:rPr>
          <w:u w:val="single"/>
        </w:rPr>
        <w:t>Chapter 8</w:t>
      </w:r>
    </w:p>
    <w:p w:rsidR="00466E1A" w:rsidRDefault="00466E1A" w:rsidP="00466E1A"/>
    <w:p w:rsidR="00466E1A" w:rsidRDefault="00466E1A" w:rsidP="00466E1A"/>
    <w:p w:rsidR="00466E1A" w:rsidRDefault="00466E1A" w:rsidP="00466E1A">
      <w:pPr>
        <w:numPr>
          <w:ilvl w:val="0"/>
          <w:numId w:val="8"/>
        </w:numPr>
      </w:pPr>
      <w:r>
        <w:t xml:space="preserve">Why does Scout quiz Atticus about his visit to the </w:t>
      </w:r>
      <w:proofErr w:type="spellStart"/>
      <w:r>
        <w:t>Radley</w:t>
      </w:r>
      <w:proofErr w:type="spellEnd"/>
      <w:r>
        <w:t xml:space="preserve"> house?  How much does Atticus tell her?</w:t>
      </w:r>
    </w:p>
    <w:p w:rsidR="00466E1A" w:rsidRDefault="00466E1A" w:rsidP="00466E1A">
      <w:pPr>
        <w:ind w:left="360"/>
      </w:pPr>
    </w:p>
    <w:p w:rsidR="00466E1A" w:rsidRDefault="00466E1A" w:rsidP="00466E1A"/>
    <w:p w:rsidR="00466E1A" w:rsidRDefault="00466E1A" w:rsidP="00466E1A"/>
    <w:p w:rsidR="00466E1A" w:rsidRDefault="00466E1A" w:rsidP="00466E1A"/>
    <w:p w:rsidR="00466E1A" w:rsidRDefault="00466E1A" w:rsidP="00466E1A">
      <w:pPr>
        <w:numPr>
          <w:ilvl w:val="0"/>
          <w:numId w:val="8"/>
        </w:numPr>
      </w:pPr>
      <w:r>
        <w:t xml:space="preserve">When Atticus asks Scout about the blanket around her shoulders, what does </w:t>
      </w:r>
      <w:proofErr w:type="spellStart"/>
      <w:r>
        <w:t>Jem</w:t>
      </w:r>
      <w:proofErr w:type="spellEnd"/>
      <w:r>
        <w:t xml:space="preserve"> realize?</w:t>
      </w:r>
    </w:p>
    <w:p w:rsidR="00466E1A" w:rsidRDefault="00466E1A" w:rsidP="00466E1A"/>
    <w:p w:rsidR="00466E1A" w:rsidRDefault="00466E1A" w:rsidP="00466E1A"/>
    <w:p w:rsidR="00466E1A" w:rsidRDefault="00466E1A" w:rsidP="00466E1A"/>
    <w:p w:rsidR="00466E1A" w:rsidRDefault="00466E1A" w:rsidP="00466E1A">
      <w:pPr>
        <w:numPr>
          <w:ilvl w:val="0"/>
          <w:numId w:val="8"/>
        </w:numPr>
      </w:pPr>
      <w:r>
        <w:t xml:space="preserve">Explain what Atticus means by telling </w:t>
      </w:r>
      <w:proofErr w:type="spellStart"/>
      <w:r>
        <w:t>Jem</w:t>
      </w:r>
      <w:proofErr w:type="spellEnd"/>
      <w:r>
        <w:t xml:space="preserve"> not to let his discovery “inspire” him to “further glory.”</w:t>
      </w:r>
    </w:p>
    <w:p w:rsidR="00466E1A" w:rsidRDefault="00466E1A" w:rsidP="00466E1A"/>
    <w:p w:rsidR="00466E1A" w:rsidRDefault="00466E1A" w:rsidP="00466E1A"/>
    <w:p w:rsidR="00466E1A" w:rsidRDefault="00466E1A" w:rsidP="00466E1A"/>
    <w:p w:rsidR="00466E1A" w:rsidRPr="003328F7" w:rsidRDefault="00466E1A" w:rsidP="00466E1A">
      <w:pPr>
        <w:rPr>
          <w:u w:val="single"/>
        </w:rPr>
      </w:pPr>
      <w:r w:rsidRPr="003328F7">
        <w:rPr>
          <w:u w:val="single"/>
        </w:rPr>
        <w:t>Chapter 9</w:t>
      </w:r>
    </w:p>
    <w:p w:rsidR="00466E1A" w:rsidRDefault="00466E1A" w:rsidP="00466E1A"/>
    <w:p w:rsidR="00466E1A" w:rsidRDefault="00466E1A" w:rsidP="00466E1A">
      <w:pPr>
        <w:numPr>
          <w:ilvl w:val="0"/>
          <w:numId w:val="9"/>
        </w:numPr>
      </w:pPr>
      <w:r>
        <w:t xml:space="preserve">Scout and </w:t>
      </w:r>
      <w:proofErr w:type="spellStart"/>
      <w:r>
        <w:t>Jem</w:t>
      </w:r>
      <w:proofErr w:type="spellEnd"/>
      <w:r>
        <w:t xml:space="preserve"> have “mixed feelings” about Christmas?  What are these feelings and why?</w:t>
      </w:r>
    </w:p>
    <w:p w:rsidR="00466E1A" w:rsidRDefault="00466E1A" w:rsidP="00466E1A"/>
    <w:p w:rsidR="00466E1A" w:rsidRDefault="00466E1A" w:rsidP="00466E1A"/>
    <w:p w:rsidR="00466E1A" w:rsidRDefault="00466E1A" w:rsidP="00466E1A"/>
    <w:p w:rsidR="00466E1A" w:rsidRDefault="00466E1A" w:rsidP="00466E1A">
      <w:pPr>
        <w:numPr>
          <w:ilvl w:val="0"/>
          <w:numId w:val="9"/>
        </w:numPr>
      </w:pPr>
      <w:r>
        <w:t>When Francis talks to Scout, he reveals an unpleasant feature of Aunt Alexandra.  What is this?</w:t>
      </w:r>
    </w:p>
    <w:p w:rsidR="00466E1A" w:rsidRDefault="00466E1A" w:rsidP="00466E1A"/>
    <w:p w:rsidR="00466E1A" w:rsidRDefault="00466E1A" w:rsidP="00466E1A"/>
    <w:p w:rsidR="00466E1A" w:rsidRDefault="00466E1A" w:rsidP="00466E1A"/>
    <w:p w:rsidR="00466E1A" w:rsidRDefault="00466E1A" w:rsidP="00466E1A">
      <w:pPr>
        <w:numPr>
          <w:ilvl w:val="0"/>
          <w:numId w:val="9"/>
        </w:numPr>
      </w:pPr>
      <w:r>
        <w:t>Does Scout learn anything from overhearing Atticus’s conversation with Uncle Jack?  What might this be?</w:t>
      </w:r>
    </w:p>
    <w:p w:rsidR="00466E1A" w:rsidRDefault="00466E1A" w:rsidP="00466E1A"/>
    <w:p w:rsidR="00466E1A" w:rsidRDefault="00466E1A" w:rsidP="00466E1A"/>
    <w:p w:rsidR="00466E1A" w:rsidRDefault="00466E1A" w:rsidP="00466E1A">
      <w:r>
        <w:rPr>
          <w:b/>
          <w:u w:val="single"/>
        </w:rPr>
        <w:lastRenderedPageBreak/>
        <w:t>To Kill a Mockingbird</w:t>
      </w:r>
      <w:r>
        <w:rPr>
          <w:b/>
        </w:rPr>
        <w:tab/>
      </w:r>
      <w:r>
        <w:rPr>
          <w:b/>
        </w:rPr>
        <w:tab/>
      </w:r>
      <w:r>
        <w:tab/>
      </w:r>
      <w:r>
        <w:tab/>
      </w:r>
      <w:r>
        <w:tab/>
        <w:t>Name:</w:t>
      </w:r>
    </w:p>
    <w:p w:rsidR="00466E1A" w:rsidRDefault="00466E1A" w:rsidP="00466E1A">
      <w:r>
        <w:t>Study Guide Questions</w:t>
      </w:r>
      <w:r w:rsidR="0049472C">
        <w:t>, p. 4</w:t>
      </w:r>
      <w:r>
        <w:t xml:space="preserve"> – </w:t>
      </w:r>
      <w:r w:rsidRPr="0049472C">
        <w:rPr>
          <w:b/>
        </w:rPr>
        <w:t>Chapters 7 -11</w:t>
      </w:r>
    </w:p>
    <w:p w:rsidR="00466E1A" w:rsidRDefault="00466E1A" w:rsidP="00466E1A"/>
    <w:p w:rsidR="00466E1A" w:rsidRDefault="00466E1A" w:rsidP="00466E1A"/>
    <w:p w:rsidR="00466E1A" w:rsidRPr="003328F7" w:rsidRDefault="00466E1A" w:rsidP="00466E1A">
      <w:pPr>
        <w:rPr>
          <w:u w:val="single"/>
        </w:rPr>
      </w:pPr>
      <w:r w:rsidRPr="003328F7">
        <w:rPr>
          <w:u w:val="single"/>
        </w:rPr>
        <w:t>Chapter 10</w:t>
      </w:r>
    </w:p>
    <w:p w:rsidR="00466E1A" w:rsidRDefault="00466E1A" w:rsidP="00466E1A"/>
    <w:p w:rsidR="00466E1A" w:rsidRDefault="00466E1A" w:rsidP="00466E1A">
      <w:pPr>
        <w:numPr>
          <w:ilvl w:val="0"/>
          <w:numId w:val="10"/>
        </w:numPr>
      </w:pPr>
      <w:r>
        <w:t xml:space="preserve">In this chapter Atticus tells his </w:t>
      </w:r>
      <w:proofErr w:type="gramStart"/>
      <w:r>
        <w:t>children that</w:t>
      </w:r>
      <w:proofErr w:type="gramEnd"/>
      <w:r>
        <w:t xml:space="preserve"> “it’s a sin to kill a mockingbird.”  What reason does he give for saying this?</w:t>
      </w:r>
    </w:p>
    <w:p w:rsidR="00466E1A" w:rsidRDefault="00466E1A" w:rsidP="00466E1A"/>
    <w:p w:rsidR="00466E1A" w:rsidRDefault="00466E1A" w:rsidP="00466E1A"/>
    <w:p w:rsidR="00466E1A" w:rsidRDefault="00466E1A" w:rsidP="00466E1A"/>
    <w:p w:rsidR="00466E1A" w:rsidRDefault="00466E1A" w:rsidP="00466E1A"/>
    <w:p w:rsidR="00466E1A" w:rsidRDefault="00466E1A" w:rsidP="00466E1A">
      <w:pPr>
        <w:numPr>
          <w:ilvl w:val="0"/>
          <w:numId w:val="10"/>
        </w:numPr>
      </w:pPr>
      <w:r>
        <w:t>Why does Heck Tate not want to shoot Tim Johnson?</w:t>
      </w:r>
    </w:p>
    <w:p w:rsidR="00466E1A" w:rsidRDefault="00466E1A" w:rsidP="00466E1A"/>
    <w:p w:rsidR="00466E1A" w:rsidRDefault="00466E1A" w:rsidP="00466E1A"/>
    <w:p w:rsidR="00466E1A" w:rsidRDefault="00466E1A" w:rsidP="00466E1A"/>
    <w:p w:rsidR="00466E1A" w:rsidRDefault="00466E1A" w:rsidP="00466E1A"/>
    <w:p w:rsidR="00466E1A" w:rsidRDefault="00466E1A" w:rsidP="00466E1A">
      <w:pPr>
        <w:numPr>
          <w:ilvl w:val="0"/>
          <w:numId w:val="10"/>
        </w:numPr>
      </w:pPr>
      <w:proofErr w:type="spellStart"/>
      <w:r>
        <w:t>Jem</w:t>
      </w:r>
      <w:proofErr w:type="spellEnd"/>
      <w:r>
        <w:t xml:space="preserve"> and Scout have different views about telling people at school how well Atticus can shoot.  Explain this difference.</w:t>
      </w:r>
    </w:p>
    <w:p w:rsidR="00466E1A" w:rsidRDefault="00466E1A" w:rsidP="00466E1A"/>
    <w:p w:rsidR="00466E1A" w:rsidRDefault="00466E1A" w:rsidP="00466E1A"/>
    <w:p w:rsidR="00466E1A" w:rsidRDefault="00466E1A" w:rsidP="00466E1A"/>
    <w:p w:rsidR="00466E1A" w:rsidRDefault="00466E1A" w:rsidP="00466E1A"/>
    <w:p w:rsidR="00466E1A" w:rsidRPr="003328F7" w:rsidRDefault="00466E1A" w:rsidP="00466E1A">
      <w:pPr>
        <w:rPr>
          <w:u w:val="single"/>
        </w:rPr>
      </w:pPr>
      <w:r w:rsidRPr="003328F7">
        <w:rPr>
          <w:u w:val="single"/>
        </w:rPr>
        <w:t>Chapter 11</w:t>
      </w:r>
    </w:p>
    <w:p w:rsidR="00466E1A" w:rsidRDefault="00466E1A" w:rsidP="00466E1A"/>
    <w:p w:rsidR="00466E1A" w:rsidRDefault="00466E1A" w:rsidP="00466E1A"/>
    <w:p w:rsidR="00466E1A" w:rsidRDefault="00466E1A" w:rsidP="00466E1A">
      <w:pPr>
        <w:numPr>
          <w:ilvl w:val="0"/>
          <w:numId w:val="11"/>
        </w:numPr>
      </w:pPr>
      <w:r>
        <w:t xml:space="preserve">How does Atticus advise </w:t>
      </w:r>
      <w:proofErr w:type="spellStart"/>
      <w:r>
        <w:t>Jem</w:t>
      </w:r>
      <w:proofErr w:type="spellEnd"/>
      <w:r>
        <w:t xml:space="preserve"> to react to Mrs. Dubose’s taunts?</w:t>
      </w:r>
    </w:p>
    <w:p w:rsidR="00466E1A" w:rsidRDefault="00466E1A" w:rsidP="00466E1A"/>
    <w:p w:rsidR="00466E1A" w:rsidRDefault="00466E1A" w:rsidP="00466E1A"/>
    <w:p w:rsidR="00466E1A" w:rsidRDefault="00466E1A" w:rsidP="00466E1A"/>
    <w:p w:rsidR="00466E1A" w:rsidRDefault="00466E1A" w:rsidP="00466E1A"/>
    <w:p w:rsidR="00466E1A" w:rsidRDefault="00466E1A" w:rsidP="00466E1A">
      <w:pPr>
        <w:numPr>
          <w:ilvl w:val="0"/>
          <w:numId w:val="11"/>
        </w:numPr>
      </w:pPr>
      <w:r>
        <w:t xml:space="preserve">What request does Mrs. Dubose make of </w:t>
      </w:r>
      <w:proofErr w:type="spellStart"/>
      <w:r>
        <w:t>Jem</w:t>
      </w:r>
      <w:proofErr w:type="spellEnd"/>
      <w:r>
        <w:t>?  Is this a fair punishment for his “crime”?</w:t>
      </w:r>
    </w:p>
    <w:p w:rsidR="00466E1A" w:rsidRDefault="00466E1A" w:rsidP="00466E1A"/>
    <w:p w:rsidR="00466E1A" w:rsidRDefault="00466E1A" w:rsidP="00466E1A"/>
    <w:p w:rsidR="00466E1A" w:rsidRDefault="00466E1A" w:rsidP="00466E1A"/>
    <w:p w:rsidR="00466E1A" w:rsidRDefault="00466E1A" w:rsidP="00466E1A"/>
    <w:p w:rsidR="00466E1A" w:rsidRDefault="00466E1A" w:rsidP="00466E1A">
      <w:pPr>
        <w:numPr>
          <w:ilvl w:val="0"/>
          <w:numId w:val="11"/>
        </w:numPr>
      </w:pPr>
      <w:r>
        <w:t>Why, in Atticus’s view, was Mrs. Dubose “a great lady”?</w:t>
      </w:r>
    </w:p>
    <w:p w:rsidR="00466E1A" w:rsidRDefault="00466E1A" w:rsidP="00466E1A"/>
    <w:p w:rsidR="00466E1A" w:rsidRPr="003328F7" w:rsidRDefault="00466E1A" w:rsidP="00466E1A">
      <w:pPr>
        <w:rPr>
          <w:u w:val="single"/>
        </w:rPr>
      </w:pPr>
    </w:p>
    <w:p w:rsidR="00466E1A" w:rsidRDefault="00466E1A" w:rsidP="00466E1A"/>
    <w:p w:rsidR="00E2165A" w:rsidRDefault="00E2165A" w:rsidP="00E2165A"/>
    <w:p w:rsidR="00466E1A" w:rsidRDefault="00466E1A" w:rsidP="00E2165A"/>
    <w:p w:rsidR="00466E1A" w:rsidRDefault="00466E1A" w:rsidP="00E2165A"/>
    <w:p w:rsidR="00466E1A" w:rsidRDefault="00466E1A" w:rsidP="00E2165A"/>
    <w:p w:rsidR="00466E1A" w:rsidRDefault="00466E1A" w:rsidP="00E2165A"/>
    <w:p w:rsidR="00466E1A" w:rsidRDefault="00466E1A" w:rsidP="00E2165A"/>
    <w:p w:rsidR="00466E1A" w:rsidRDefault="00466E1A" w:rsidP="00E2165A"/>
    <w:p w:rsidR="00466E1A" w:rsidRDefault="00466E1A" w:rsidP="00E2165A"/>
    <w:p w:rsidR="00466E1A" w:rsidRDefault="00466E1A" w:rsidP="00E2165A"/>
    <w:p w:rsidR="00466E1A" w:rsidRDefault="00466E1A" w:rsidP="00E2165A"/>
    <w:p w:rsidR="00466E1A" w:rsidRDefault="00466E1A" w:rsidP="00E2165A"/>
    <w:p w:rsidR="0049472C" w:rsidRPr="00C1764C" w:rsidRDefault="0049472C" w:rsidP="0049472C">
      <w:r w:rsidRPr="00C1764C">
        <w:rPr>
          <w:b/>
          <w:u w:val="single"/>
        </w:rPr>
        <w:lastRenderedPageBreak/>
        <w:t>To Kill a Mockingbird</w:t>
      </w:r>
      <w:r w:rsidRPr="00C1764C">
        <w:rPr>
          <w:b/>
        </w:rPr>
        <w:tab/>
      </w:r>
      <w:r w:rsidRPr="00C1764C">
        <w:rPr>
          <w:b/>
        </w:rPr>
        <w:tab/>
      </w:r>
      <w:r w:rsidRPr="00C1764C">
        <w:tab/>
      </w:r>
      <w:r w:rsidRPr="00C1764C">
        <w:tab/>
        <w:t>Name:</w:t>
      </w:r>
    </w:p>
    <w:p w:rsidR="0049472C" w:rsidRPr="00C1764C" w:rsidRDefault="0049472C" w:rsidP="0049472C">
      <w:r w:rsidRPr="00C1764C">
        <w:t>Study Guide Questions</w:t>
      </w:r>
      <w:r>
        <w:t>, p. 5</w:t>
      </w:r>
      <w:r w:rsidRPr="00C1764C">
        <w:t xml:space="preserve"> – </w:t>
      </w:r>
      <w:r w:rsidRPr="0049472C">
        <w:rPr>
          <w:b/>
        </w:rPr>
        <w:t>Chapters 12 - 15</w:t>
      </w:r>
      <w:r w:rsidRPr="00C1764C">
        <w:t xml:space="preserve"> </w:t>
      </w:r>
    </w:p>
    <w:p w:rsidR="0049472C" w:rsidRPr="00C1764C" w:rsidRDefault="0049472C" w:rsidP="0049472C"/>
    <w:p w:rsidR="0049472C" w:rsidRPr="00C1764C" w:rsidRDefault="0049472C" w:rsidP="0049472C">
      <w:pPr>
        <w:rPr>
          <w:u w:val="single"/>
        </w:rPr>
      </w:pPr>
      <w:r w:rsidRPr="00C1764C">
        <w:rPr>
          <w:u w:val="single"/>
        </w:rPr>
        <w:t>Chapter 12</w:t>
      </w:r>
    </w:p>
    <w:p w:rsidR="0049472C" w:rsidRPr="00C1764C" w:rsidRDefault="0049472C" w:rsidP="0049472C"/>
    <w:p w:rsidR="0049472C" w:rsidRPr="00C1764C" w:rsidRDefault="0049472C" w:rsidP="0049472C"/>
    <w:p w:rsidR="0049472C" w:rsidRPr="00C1764C" w:rsidRDefault="0049472C" w:rsidP="0049472C"/>
    <w:p w:rsidR="0049472C" w:rsidRPr="00C1764C" w:rsidRDefault="0049472C" w:rsidP="0049472C">
      <w:pPr>
        <w:numPr>
          <w:ilvl w:val="0"/>
          <w:numId w:val="12"/>
        </w:numPr>
      </w:pPr>
      <w:r w:rsidRPr="00C1764C">
        <w:t xml:space="preserve">Comment on </w:t>
      </w:r>
      <w:proofErr w:type="spellStart"/>
      <w:proofErr w:type="gramStart"/>
      <w:r w:rsidRPr="00C1764C">
        <w:t>Jem’s</w:t>
      </w:r>
      <w:proofErr w:type="spellEnd"/>
      <w:proofErr w:type="gramEnd"/>
      <w:r w:rsidRPr="00C1764C">
        <w:t xml:space="preserve"> and Scout’s visit to First Purchase church.</w:t>
      </w:r>
    </w:p>
    <w:p w:rsidR="0049472C" w:rsidRPr="00C1764C" w:rsidRDefault="0049472C" w:rsidP="0049472C"/>
    <w:p w:rsidR="0049472C" w:rsidRPr="00C1764C" w:rsidRDefault="0049472C" w:rsidP="0049472C"/>
    <w:p w:rsidR="0049472C" w:rsidRPr="00C1764C" w:rsidRDefault="0049472C" w:rsidP="0049472C"/>
    <w:p w:rsidR="0049472C" w:rsidRPr="00C1764C" w:rsidRDefault="0049472C" w:rsidP="0049472C"/>
    <w:p w:rsidR="0049472C" w:rsidRPr="00C1764C" w:rsidRDefault="0049472C" w:rsidP="0049472C">
      <w:pPr>
        <w:numPr>
          <w:ilvl w:val="0"/>
          <w:numId w:val="12"/>
        </w:numPr>
      </w:pPr>
      <w:r w:rsidRPr="00C1764C">
        <w:t xml:space="preserve">What does Scout learn from Calpurnia’s account of </w:t>
      </w:r>
      <w:proofErr w:type="spellStart"/>
      <w:r w:rsidRPr="00C1764C">
        <w:t>Zeebo’s</w:t>
      </w:r>
      <w:proofErr w:type="spellEnd"/>
      <w:r w:rsidRPr="00C1764C">
        <w:t xml:space="preserve"> education?</w:t>
      </w:r>
    </w:p>
    <w:p w:rsidR="0049472C" w:rsidRPr="00C1764C" w:rsidRDefault="0049472C" w:rsidP="0049472C"/>
    <w:p w:rsidR="0049472C" w:rsidRPr="00C1764C" w:rsidRDefault="0049472C" w:rsidP="0049472C"/>
    <w:p w:rsidR="0049472C" w:rsidRPr="00C1764C" w:rsidRDefault="0049472C" w:rsidP="0049472C"/>
    <w:p w:rsidR="0049472C" w:rsidRPr="00C1764C" w:rsidRDefault="0049472C" w:rsidP="0049472C">
      <w:pPr>
        <w:numPr>
          <w:ilvl w:val="0"/>
          <w:numId w:val="12"/>
        </w:numPr>
      </w:pPr>
      <w:r w:rsidRPr="00C1764C">
        <w:t>Explain why Calpurnia speaks differently in the Finch household than she does among her neighbors at church.</w:t>
      </w:r>
    </w:p>
    <w:p w:rsidR="0049472C" w:rsidRPr="00C1764C" w:rsidRDefault="0049472C" w:rsidP="0049472C"/>
    <w:p w:rsidR="0049472C" w:rsidRPr="00C1764C" w:rsidRDefault="0049472C" w:rsidP="0049472C"/>
    <w:p w:rsidR="0049472C" w:rsidRPr="00C1764C" w:rsidRDefault="0049472C" w:rsidP="0049472C"/>
    <w:p w:rsidR="0049472C" w:rsidRPr="00C1764C" w:rsidRDefault="0049472C" w:rsidP="0049472C">
      <w:r w:rsidRPr="00C1764C">
        <w:rPr>
          <w:u w:val="single"/>
        </w:rPr>
        <w:t>Chapter 13</w:t>
      </w:r>
    </w:p>
    <w:p w:rsidR="0049472C" w:rsidRPr="00C1764C" w:rsidRDefault="0049472C" w:rsidP="0049472C"/>
    <w:p w:rsidR="0049472C" w:rsidRPr="00C1764C" w:rsidRDefault="0049472C" w:rsidP="0049472C">
      <w:pPr>
        <w:numPr>
          <w:ilvl w:val="0"/>
          <w:numId w:val="13"/>
        </w:numPr>
        <w:spacing w:before="100" w:beforeAutospacing="1" w:after="100" w:afterAutospacing="1"/>
        <w:jc w:val="both"/>
      </w:pPr>
      <w:r w:rsidRPr="00C1764C">
        <w:t xml:space="preserve">Why does Aunt Alexandra come to stay with Atticus and his family? What is she like?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3"/>
        </w:numPr>
        <w:spacing w:before="100" w:beforeAutospacing="1" w:after="100" w:afterAutospacing="1"/>
        <w:jc w:val="both"/>
      </w:pPr>
      <w:r w:rsidRPr="00C1764C">
        <w:t xml:space="preserve">Read the </w:t>
      </w:r>
      <w:hyperlink r:id="rId6" w:history="1">
        <w:r w:rsidRPr="00C1764C">
          <w:rPr>
            <w:rStyle w:val="Hyperlink"/>
            <w:color w:val="auto"/>
          </w:rPr>
          <w:t>first two things</w:t>
        </w:r>
      </w:hyperlink>
      <w:r w:rsidRPr="00C1764C">
        <w:t xml:space="preserve"> Alexandra says when she comes to the Finch house. Are these typical of her or not?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3"/>
        </w:numPr>
        <w:spacing w:before="100" w:beforeAutospacing="1" w:after="100" w:afterAutospacing="1"/>
        <w:jc w:val="both"/>
      </w:pPr>
      <w:r w:rsidRPr="00C1764C">
        <w:t xml:space="preserve">Alexandra thinks Scout is “dull” (not clever). Why does she think this, and is she right? Are all adults good at knowing how clever young people are?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3"/>
        </w:numPr>
        <w:spacing w:before="100" w:beforeAutospacing="1" w:after="100" w:afterAutospacing="1"/>
        <w:jc w:val="both"/>
      </w:pPr>
      <w:r w:rsidRPr="00C1764C">
        <w:t xml:space="preserve">How does Aunt Alexandra involve herself in </w:t>
      </w:r>
      <w:proofErr w:type="spellStart"/>
      <w:r w:rsidRPr="00C1764C">
        <w:t>Maycomb's</w:t>
      </w:r>
      <w:proofErr w:type="spellEnd"/>
      <w:r w:rsidRPr="00C1764C">
        <w:t xml:space="preserve"> social life? </w:t>
      </w: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3"/>
        </w:numPr>
        <w:spacing w:before="100" w:beforeAutospacing="1" w:after="100" w:afterAutospacing="1"/>
        <w:jc w:val="both"/>
      </w:pPr>
      <w:r w:rsidRPr="00C1764C">
        <w:t xml:space="preserve">Comment on Aunt Alexandra's ideas about breeding and family. Why does Atticus tell them to forget it? Who is right, do you think? </w:t>
      </w:r>
    </w:p>
    <w:p w:rsidR="0049472C" w:rsidRPr="00C1764C" w:rsidRDefault="0049472C" w:rsidP="0049472C">
      <w:bookmarkStart w:id="1" w:name="a14"/>
      <w:bookmarkEnd w:id="1"/>
      <w:r w:rsidRPr="00C1764C">
        <w:rPr>
          <w:b/>
          <w:u w:val="single"/>
        </w:rPr>
        <w:lastRenderedPageBreak/>
        <w:t>To Kill a Mockingbird</w:t>
      </w:r>
      <w:r w:rsidRPr="00C1764C">
        <w:rPr>
          <w:b/>
        </w:rPr>
        <w:tab/>
      </w:r>
      <w:r w:rsidRPr="00C1764C">
        <w:rPr>
          <w:b/>
        </w:rPr>
        <w:tab/>
      </w:r>
      <w:r w:rsidRPr="00C1764C">
        <w:tab/>
      </w:r>
      <w:r w:rsidRPr="00C1764C">
        <w:tab/>
        <w:t>Name:</w:t>
      </w:r>
    </w:p>
    <w:p w:rsidR="0049472C" w:rsidRPr="00C1764C" w:rsidRDefault="0049472C" w:rsidP="0049472C">
      <w:r w:rsidRPr="00C1764C">
        <w:t>Study Guide Questions</w:t>
      </w:r>
      <w:r>
        <w:t>, p. 6</w:t>
      </w:r>
      <w:r w:rsidRPr="00C1764C">
        <w:t xml:space="preserve"> </w:t>
      </w:r>
      <w:r w:rsidRPr="0049472C">
        <w:rPr>
          <w:b/>
        </w:rPr>
        <w:t>– Chapters 12 – 15</w:t>
      </w:r>
    </w:p>
    <w:p w:rsidR="0049472C" w:rsidRPr="00C1764C" w:rsidRDefault="0049472C" w:rsidP="0049472C">
      <w:pPr>
        <w:pStyle w:val="Heading5"/>
        <w:rPr>
          <w:rFonts w:ascii="Times New Roman" w:hAnsi="Times New Roman"/>
          <w:color w:val="auto"/>
          <w:sz w:val="24"/>
          <w:szCs w:val="24"/>
          <w:u w:val="single"/>
        </w:rPr>
      </w:pPr>
      <w:r w:rsidRPr="00C1764C">
        <w:rPr>
          <w:rFonts w:ascii="Times New Roman" w:hAnsi="Times New Roman"/>
          <w:color w:val="auto"/>
          <w:sz w:val="24"/>
          <w:szCs w:val="24"/>
          <w:u w:val="single"/>
        </w:rPr>
        <w:t>Chapter 14</w:t>
      </w:r>
    </w:p>
    <w:p w:rsidR="0049472C" w:rsidRPr="00C1764C" w:rsidRDefault="0049472C" w:rsidP="0049472C">
      <w:pPr>
        <w:numPr>
          <w:ilvl w:val="0"/>
          <w:numId w:val="14"/>
        </w:numPr>
        <w:spacing w:before="100" w:beforeAutospacing="1" w:after="100" w:afterAutospacing="1"/>
        <w:jc w:val="both"/>
      </w:pPr>
      <w:r w:rsidRPr="00C1764C">
        <w:t xml:space="preserve">Why does Alexandra think Atticus should dismiss Calpurnia? How does Atticus respond to the suggestion?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4"/>
        </w:numPr>
        <w:spacing w:before="100" w:beforeAutospacing="1" w:after="100" w:afterAutospacing="1"/>
        <w:jc w:val="both"/>
      </w:pPr>
      <w:r w:rsidRPr="00C1764C">
        <w:t xml:space="preserve">Why is Scout pleased when </w:t>
      </w:r>
      <w:proofErr w:type="spellStart"/>
      <w:r w:rsidRPr="00C1764C">
        <w:t>Jem</w:t>
      </w:r>
      <w:proofErr w:type="spellEnd"/>
      <w:r w:rsidRPr="00C1764C">
        <w:t xml:space="preserve"> fights her back? </w:t>
      </w:r>
      <w:r w:rsidRPr="00C1764C">
        <w:rPr>
          <w:sz w:val="22"/>
          <w:szCs w:val="22"/>
        </w:rPr>
        <w:t>Why is she less pleased when he tells Atticus about Dill?</w:t>
      </w:r>
      <w:r w:rsidRPr="00C1764C">
        <w:t xml:space="preserve">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4"/>
        </w:numPr>
        <w:spacing w:before="100" w:beforeAutospacing="1" w:after="100" w:afterAutospacing="1"/>
        <w:jc w:val="both"/>
      </w:pPr>
      <w:r w:rsidRPr="00C1764C">
        <w:t xml:space="preserve">What do we learn from Dill's account of his running away? </w:t>
      </w:r>
    </w:p>
    <w:p w:rsidR="0049472C" w:rsidRPr="00C1764C" w:rsidRDefault="0049472C" w:rsidP="0049472C">
      <w:pPr>
        <w:pStyle w:val="Heading5"/>
        <w:rPr>
          <w:rFonts w:ascii="Times New Roman" w:hAnsi="Times New Roman"/>
          <w:color w:val="auto"/>
          <w:sz w:val="24"/>
          <w:szCs w:val="24"/>
        </w:rPr>
      </w:pPr>
      <w:bookmarkStart w:id="2" w:name="a15"/>
      <w:bookmarkEnd w:id="2"/>
    </w:p>
    <w:p w:rsidR="0049472C" w:rsidRPr="00C1764C" w:rsidRDefault="0049472C" w:rsidP="0049472C">
      <w:pPr>
        <w:pStyle w:val="Heading5"/>
        <w:rPr>
          <w:rFonts w:ascii="Times New Roman" w:hAnsi="Times New Roman"/>
          <w:color w:val="auto"/>
          <w:sz w:val="24"/>
          <w:szCs w:val="24"/>
          <w:u w:val="single"/>
        </w:rPr>
      </w:pPr>
      <w:r w:rsidRPr="00C1764C">
        <w:rPr>
          <w:rFonts w:ascii="Times New Roman" w:hAnsi="Times New Roman"/>
          <w:color w:val="auto"/>
          <w:sz w:val="24"/>
          <w:szCs w:val="24"/>
          <w:u w:val="single"/>
        </w:rPr>
        <w:t>Chapter 15</w:t>
      </w:r>
    </w:p>
    <w:p w:rsidR="0049472C" w:rsidRPr="00C1764C" w:rsidRDefault="0049472C" w:rsidP="0049472C">
      <w:pPr>
        <w:numPr>
          <w:ilvl w:val="0"/>
          <w:numId w:val="15"/>
        </w:numPr>
        <w:spacing w:before="100" w:beforeAutospacing="1" w:after="100" w:afterAutospacing="1"/>
        <w:jc w:val="both"/>
      </w:pPr>
      <w:r w:rsidRPr="00C1764C">
        <w:t xml:space="preserve">What is the “nightmare” that now descends upon the children?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5"/>
        </w:numPr>
        <w:spacing w:before="100" w:beforeAutospacing="1" w:after="100" w:afterAutospacing="1"/>
        <w:jc w:val="both"/>
      </w:pPr>
      <w:r w:rsidRPr="00C1764C">
        <w:t xml:space="preserve">What was (and is) the Ku Klux Klan? What do you think of </w:t>
      </w:r>
      <w:hyperlink r:id="rId7" w:history="1">
        <w:r w:rsidRPr="00C1764C">
          <w:rPr>
            <w:rStyle w:val="Hyperlink"/>
            <w:color w:val="auto"/>
          </w:rPr>
          <w:t>Atticus's comment</w:t>
        </w:r>
      </w:hyperlink>
      <w:r w:rsidRPr="00C1764C">
        <w:t xml:space="preserve"> about it?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5"/>
        </w:numPr>
        <w:spacing w:before="100" w:beforeAutospacing="1" w:after="100" w:afterAutospacing="1"/>
        <w:jc w:val="both"/>
      </w:pPr>
      <w:r w:rsidRPr="00C1764C">
        <w:t xml:space="preserve">How does </w:t>
      </w:r>
      <w:proofErr w:type="spellStart"/>
      <w:r w:rsidRPr="00C1764C">
        <w:t>Jem</w:t>
      </w:r>
      <w:proofErr w:type="spellEnd"/>
      <w:r w:rsidRPr="00C1764C">
        <w:t xml:space="preserve"> react when Atticus tells him to go home, and why? </w:t>
      </w:r>
    </w:p>
    <w:p w:rsidR="0049472C" w:rsidRPr="00C1764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5"/>
        </w:numPr>
        <w:spacing w:before="100" w:beforeAutospacing="1" w:after="100" w:afterAutospacing="1"/>
        <w:jc w:val="both"/>
      </w:pPr>
      <w:r w:rsidRPr="00C1764C">
        <w:t xml:space="preserve">What persuades the lynching-party to give up their attempt on Tom's life? </w:t>
      </w:r>
    </w:p>
    <w:p w:rsidR="0049472C" w:rsidRDefault="0049472C" w:rsidP="0049472C">
      <w:pPr>
        <w:spacing w:before="100" w:beforeAutospacing="1" w:after="100" w:afterAutospacing="1"/>
        <w:jc w:val="both"/>
      </w:pPr>
    </w:p>
    <w:p w:rsidR="0049472C" w:rsidRPr="00C1764C" w:rsidRDefault="0049472C" w:rsidP="0049472C">
      <w:pPr>
        <w:spacing w:before="100" w:beforeAutospacing="1" w:after="100" w:afterAutospacing="1"/>
        <w:jc w:val="both"/>
      </w:pPr>
    </w:p>
    <w:p w:rsidR="0049472C" w:rsidRPr="00C1764C" w:rsidRDefault="0049472C" w:rsidP="0049472C">
      <w:pPr>
        <w:numPr>
          <w:ilvl w:val="0"/>
          <w:numId w:val="15"/>
        </w:numPr>
        <w:spacing w:before="100" w:beforeAutospacing="1" w:after="100" w:afterAutospacing="1"/>
        <w:jc w:val="both"/>
      </w:pPr>
      <w:r w:rsidRPr="00C1764C">
        <w:t xml:space="preserve">Comment on the way Scout affects events without realizing it at the time. </w:t>
      </w:r>
    </w:p>
    <w:p w:rsidR="0049472C" w:rsidRDefault="0049472C" w:rsidP="0049472C">
      <w:pPr>
        <w:pStyle w:val="Heading5"/>
        <w:rPr>
          <w:rFonts w:ascii="Times New Roman" w:hAnsi="Times New Roman"/>
          <w:color w:val="auto"/>
          <w:sz w:val="24"/>
          <w:szCs w:val="24"/>
        </w:rPr>
      </w:pPr>
      <w:bookmarkStart w:id="3" w:name="a16"/>
      <w:bookmarkEnd w:id="3"/>
    </w:p>
    <w:p w:rsidR="0049472C" w:rsidRPr="002E6BD6" w:rsidRDefault="0049472C" w:rsidP="0049472C">
      <w:r w:rsidRPr="002E6BD6">
        <w:rPr>
          <w:b/>
          <w:u w:val="single"/>
        </w:rPr>
        <w:lastRenderedPageBreak/>
        <w:t>To Kill a Mockingbird</w:t>
      </w:r>
      <w:r w:rsidRPr="002E6BD6">
        <w:rPr>
          <w:b/>
        </w:rPr>
        <w:tab/>
      </w:r>
      <w:r w:rsidRPr="002E6BD6">
        <w:rPr>
          <w:b/>
        </w:rPr>
        <w:tab/>
      </w:r>
      <w:r w:rsidRPr="002E6BD6">
        <w:tab/>
      </w:r>
      <w:r w:rsidRPr="002E6BD6">
        <w:tab/>
        <w:t>Name:</w:t>
      </w:r>
    </w:p>
    <w:p w:rsidR="0049472C" w:rsidRPr="002E6BD6" w:rsidRDefault="0049472C" w:rsidP="0049472C">
      <w:r w:rsidRPr="002E6BD6">
        <w:t>Study Guide Questions</w:t>
      </w:r>
      <w:r>
        <w:t>, p. 7</w:t>
      </w:r>
      <w:r w:rsidRPr="002E6BD6">
        <w:t xml:space="preserve"> – </w:t>
      </w:r>
      <w:r w:rsidRPr="0049472C">
        <w:rPr>
          <w:b/>
        </w:rPr>
        <w:t>Chapters 16 - 19</w:t>
      </w:r>
      <w:r w:rsidRPr="002E6BD6">
        <w:t xml:space="preserve"> </w:t>
      </w:r>
    </w:p>
    <w:p w:rsidR="0049472C" w:rsidRPr="002E6BD6" w:rsidRDefault="0049472C" w:rsidP="0049472C"/>
    <w:p w:rsidR="0049472C" w:rsidRPr="002E6BD6" w:rsidRDefault="0049472C" w:rsidP="0049472C">
      <w:pPr>
        <w:pStyle w:val="Heading5"/>
        <w:rPr>
          <w:rFonts w:ascii="Times New Roman" w:hAnsi="Times New Roman"/>
          <w:color w:val="auto"/>
          <w:sz w:val="24"/>
          <w:szCs w:val="24"/>
          <w:u w:val="single"/>
        </w:rPr>
      </w:pPr>
      <w:r w:rsidRPr="002E6BD6">
        <w:rPr>
          <w:rFonts w:ascii="Times New Roman" w:hAnsi="Times New Roman"/>
          <w:color w:val="auto"/>
          <w:sz w:val="24"/>
          <w:szCs w:val="24"/>
          <w:u w:val="single"/>
        </w:rPr>
        <w:t>Chapter 16</w:t>
      </w:r>
    </w:p>
    <w:p w:rsidR="0049472C" w:rsidRDefault="0049472C" w:rsidP="0049472C">
      <w:pPr>
        <w:numPr>
          <w:ilvl w:val="0"/>
          <w:numId w:val="16"/>
        </w:numPr>
        <w:spacing w:before="100" w:beforeAutospacing="1" w:after="100" w:afterAutospacing="1"/>
        <w:jc w:val="both"/>
      </w:pPr>
      <w:r w:rsidRPr="002E6BD6">
        <w:t xml:space="preserve">What “subtle change” does Scout notice in her father?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6"/>
        </w:numPr>
        <w:spacing w:before="100" w:beforeAutospacing="1" w:after="100" w:afterAutospacing="1"/>
        <w:jc w:val="both"/>
      </w:pPr>
      <w:r w:rsidRPr="002E6BD6">
        <w:t xml:space="preserve">What sort of person is </w:t>
      </w:r>
      <w:proofErr w:type="spellStart"/>
      <w:r w:rsidRPr="002E6BD6">
        <w:t>Dolphus</w:t>
      </w:r>
      <w:proofErr w:type="spellEnd"/>
      <w:r w:rsidRPr="002E6BD6">
        <w:t xml:space="preserve"> Raymond?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6"/>
        </w:numPr>
        <w:spacing w:before="100" w:beforeAutospacing="1" w:after="100" w:afterAutospacing="1"/>
        <w:jc w:val="both"/>
      </w:pPr>
      <w:r w:rsidRPr="002E6BD6">
        <w:t xml:space="preserve">How does Reverend Sykes help the children see and hear the trial? Is he right to do?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6"/>
        </w:numPr>
        <w:spacing w:before="100" w:beforeAutospacing="1" w:after="100" w:afterAutospacing="1"/>
        <w:jc w:val="both"/>
      </w:pPr>
      <w:r w:rsidRPr="002E6BD6">
        <w:t xml:space="preserve">Comment on Judge Taylor's attitude to his job. Does he take the trial seriously or not? </w:t>
      </w:r>
    </w:p>
    <w:p w:rsidR="0049472C" w:rsidRPr="002E6BD6" w:rsidRDefault="0049472C" w:rsidP="0049472C">
      <w:pPr>
        <w:spacing w:before="100" w:beforeAutospacing="1" w:after="100" w:afterAutospacing="1"/>
        <w:jc w:val="both"/>
      </w:pPr>
    </w:p>
    <w:p w:rsidR="0049472C" w:rsidRPr="002E6BD6" w:rsidRDefault="0049472C" w:rsidP="0049472C">
      <w:pPr>
        <w:pStyle w:val="Heading5"/>
        <w:rPr>
          <w:rFonts w:ascii="Times New Roman" w:hAnsi="Times New Roman"/>
          <w:color w:val="auto"/>
          <w:sz w:val="24"/>
          <w:szCs w:val="24"/>
          <w:u w:val="single"/>
        </w:rPr>
      </w:pPr>
      <w:bookmarkStart w:id="4" w:name="a17"/>
      <w:bookmarkEnd w:id="4"/>
      <w:r w:rsidRPr="002E6BD6">
        <w:rPr>
          <w:rFonts w:ascii="Times New Roman" w:hAnsi="Times New Roman"/>
          <w:color w:val="auto"/>
          <w:sz w:val="24"/>
          <w:szCs w:val="24"/>
          <w:u w:val="single"/>
        </w:rPr>
        <w:t>Chapter 17</w:t>
      </w:r>
    </w:p>
    <w:p w:rsidR="0049472C" w:rsidRDefault="0049472C" w:rsidP="0049472C">
      <w:pPr>
        <w:numPr>
          <w:ilvl w:val="0"/>
          <w:numId w:val="17"/>
        </w:numPr>
        <w:spacing w:before="100" w:beforeAutospacing="1" w:after="100" w:afterAutospacing="1"/>
        <w:jc w:val="both"/>
      </w:pPr>
      <w:r w:rsidRPr="002E6BD6">
        <w:t xml:space="preserve">What are the main points in Heck Tate's evidence? What does Atticus show in his </w:t>
      </w:r>
      <w:hyperlink r:id="rId8" w:history="1">
        <w:r w:rsidRPr="002E6BD6">
          <w:rPr>
            <w:rStyle w:val="Hyperlink"/>
            <w:color w:val="auto"/>
          </w:rPr>
          <w:t>cross-examination</w:t>
        </w:r>
      </w:hyperlink>
      <w:r w:rsidRPr="002E6BD6">
        <w:t xml:space="preserve"> of Sheriff Tate?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7"/>
        </w:numPr>
        <w:spacing w:before="100" w:beforeAutospacing="1" w:after="100" w:afterAutospacing="1"/>
        <w:jc w:val="both"/>
      </w:pPr>
      <w:r w:rsidRPr="002E6BD6">
        <w:t xml:space="preserve">What do we learn indirectly of the home life of the </w:t>
      </w:r>
      <w:proofErr w:type="spellStart"/>
      <w:r w:rsidRPr="002E6BD6">
        <w:t>Ewell</w:t>
      </w:r>
      <w:proofErr w:type="spellEnd"/>
      <w:r w:rsidRPr="002E6BD6">
        <w:t xml:space="preserve"> family in this chapter?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7"/>
        </w:numPr>
        <w:spacing w:before="100" w:beforeAutospacing="1" w:after="100" w:afterAutospacing="1"/>
        <w:jc w:val="both"/>
      </w:pPr>
      <w:r w:rsidRPr="002E6BD6">
        <w:t xml:space="preserve">What do you learn from Bob </w:t>
      </w:r>
      <w:proofErr w:type="spellStart"/>
      <w:r w:rsidRPr="002E6BD6">
        <w:t>Ewell's</w:t>
      </w:r>
      <w:proofErr w:type="spellEnd"/>
      <w:r w:rsidRPr="002E6BD6">
        <w:t xml:space="preserve"> evidence?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Pr="002E6BD6" w:rsidRDefault="0049472C" w:rsidP="0049472C">
      <w:pPr>
        <w:numPr>
          <w:ilvl w:val="0"/>
          <w:numId w:val="17"/>
        </w:numPr>
        <w:spacing w:before="100" w:beforeAutospacing="1" w:after="100" w:afterAutospacing="1"/>
        <w:jc w:val="both"/>
      </w:pPr>
      <w:r w:rsidRPr="002E6BD6">
        <w:t xml:space="preserve">Why does Atticus ask Bob </w:t>
      </w:r>
      <w:proofErr w:type="spellStart"/>
      <w:r w:rsidRPr="002E6BD6">
        <w:t>Ewell</w:t>
      </w:r>
      <w:proofErr w:type="spellEnd"/>
      <w:r w:rsidRPr="002E6BD6">
        <w:t xml:space="preserve"> to write out his name? What does the jury see when he does this? </w:t>
      </w:r>
    </w:p>
    <w:p w:rsidR="0049472C" w:rsidRPr="002E6BD6" w:rsidRDefault="0049472C" w:rsidP="0049472C">
      <w:bookmarkStart w:id="5" w:name="a18"/>
      <w:bookmarkEnd w:id="5"/>
      <w:r w:rsidRPr="002E6BD6">
        <w:rPr>
          <w:b/>
          <w:u w:val="single"/>
        </w:rPr>
        <w:lastRenderedPageBreak/>
        <w:t>To Kill a Mockingbird</w:t>
      </w:r>
      <w:r w:rsidRPr="002E6BD6">
        <w:rPr>
          <w:b/>
        </w:rPr>
        <w:tab/>
      </w:r>
      <w:r w:rsidRPr="002E6BD6">
        <w:rPr>
          <w:b/>
        </w:rPr>
        <w:tab/>
      </w:r>
      <w:r w:rsidRPr="002E6BD6">
        <w:tab/>
      </w:r>
      <w:r w:rsidRPr="002E6BD6">
        <w:tab/>
        <w:t>Name:</w:t>
      </w:r>
    </w:p>
    <w:p w:rsidR="0049472C" w:rsidRDefault="0049472C" w:rsidP="0049472C">
      <w:r w:rsidRPr="002E6BD6">
        <w:t>Study Guide Questions</w:t>
      </w:r>
      <w:r>
        <w:t>, p. 8</w:t>
      </w:r>
      <w:r w:rsidRPr="002E6BD6">
        <w:t xml:space="preserve"> – </w:t>
      </w:r>
      <w:r w:rsidRPr="0049472C">
        <w:rPr>
          <w:b/>
        </w:rPr>
        <w:t>Chapters 16-19</w:t>
      </w:r>
    </w:p>
    <w:p w:rsidR="0049472C" w:rsidRPr="003C0927" w:rsidRDefault="0049472C" w:rsidP="0049472C">
      <w:pPr>
        <w:pStyle w:val="Heading5"/>
        <w:rPr>
          <w:rFonts w:ascii="Times New Roman" w:hAnsi="Times New Roman"/>
          <w:color w:val="auto"/>
          <w:sz w:val="24"/>
          <w:szCs w:val="24"/>
          <w:u w:val="single"/>
        </w:rPr>
      </w:pPr>
      <w:r w:rsidRPr="003C0927">
        <w:rPr>
          <w:rFonts w:ascii="Times New Roman" w:hAnsi="Times New Roman"/>
          <w:color w:val="auto"/>
          <w:sz w:val="24"/>
          <w:szCs w:val="24"/>
          <w:u w:val="single"/>
        </w:rPr>
        <w:t>Chapter 18</w:t>
      </w:r>
    </w:p>
    <w:p w:rsidR="0049472C" w:rsidRDefault="0049472C" w:rsidP="0049472C">
      <w:pPr>
        <w:numPr>
          <w:ilvl w:val="0"/>
          <w:numId w:val="18"/>
        </w:numPr>
        <w:spacing w:before="100" w:beforeAutospacing="1" w:after="100" w:afterAutospacing="1"/>
        <w:jc w:val="both"/>
      </w:pPr>
      <w:r w:rsidRPr="002E6BD6">
        <w:t xml:space="preserve">Is </w:t>
      </w:r>
      <w:proofErr w:type="spellStart"/>
      <w:r w:rsidRPr="002E6BD6">
        <w:t>Mayella</w:t>
      </w:r>
      <w:proofErr w:type="spellEnd"/>
      <w:r w:rsidRPr="002E6BD6">
        <w:t xml:space="preserve"> like her father or different from him? In what ways?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8"/>
        </w:numPr>
        <w:spacing w:before="100" w:beforeAutospacing="1" w:after="100" w:afterAutospacing="1"/>
        <w:jc w:val="both"/>
      </w:pPr>
      <w:r w:rsidRPr="002E6BD6">
        <w:t xml:space="preserve">What might be the reason for </w:t>
      </w:r>
      <w:proofErr w:type="spellStart"/>
      <w:r w:rsidRPr="002E6BD6">
        <w:t>Mayella's</w:t>
      </w:r>
      <w:proofErr w:type="spellEnd"/>
      <w:r w:rsidRPr="002E6BD6">
        <w:t xml:space="preserve"> crying in the court?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8"/>
        </w:numPr>
        <w:spacing w:before="100" w:beforeAutospacing="1" w:after="100" w:afterAutospacing="1"/>
        <w:jc w:val="both"/>
      </w:pPr>
      <w:r w:rsidRPr="002E6BD6">
        <w:t xml:space="preserve">How does </w:t>
      </w:r>
      <w:proofErr w:type="spellStart"/>
      <w:r w:rsidRPr="002E6BD6">
        <w:t>Mayella</w:t>
      </w:r>
      <w:proofErr w:type="spellEnd"/>
      <w:r w:rsidRPr="002E6BD6">
        <w:t xml:space="preserve"> react to Atticus's politeness? Is she used to people being polite?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8"/>
        </w:numPr>
        <w:spacing w:before="100" w:beforeAutospacing="1" w:after="100" w:afterAutospacing="1"/>
        <w:jc w:val="both"/>
      </w:pPr>
      <w:r w:rsidRPr="002E6BD6">
        <w:t xml:space="preserve">How well does Mr. Gilmer prove Tom's guilt in the eyes of the reader (you) and in the eyes of the jury? Can you suggest why these might be different?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Pr="003C0927" w:rsidRDefault="0049472C" w:rsidP="0049472C">
      <w:pPr>
        <w:pStyle w:val="Heading5"/>
        <w:rPr>
          <w:rFonts w:ascii="Times New Roman" w:hAnsi="Times New Roman"/>
          <w:color w:val="auto"/>
          <w:sz w:val="24"/>
          <w:szCs w:val="24"/>
          <w:u w:val="single"/>
        </w:rPr>
      </w:pPr>
      <w:bookmarkStart w:id="6" w:name="a19"/>
      <w:bookmarkEnd w:id="6"/>
      <w:r w:rsidRPr="003C0927">
        <w:rPr>
          <w:rFonts w:ascii="Times New Roman" w:hAnsi="Times New Roman"/>
          <w:color w:val="auto"/>
          <w:sz w:val="24"/>
          <w:szCs w:val="24"/>
          <w:u w:val="single"/>
        </w:rPr>
        <w:t>Chapter 19</w:t>
      </w:r>
    </w:p>
    <w:p w:rsidR="0049472C" w:rsidRDefault="0049472C" w:rsidP="0049472C">
      <w:pPr>
        <w:numPr>
          <w:ilvl w:val="0"/>
          <w:numId w:val="19"/>
        </w:numPr>
        <w:spacing w:before="100" w:beforeAutospacing="1" w:after="100" w:afterAutospacing="1"/>
        <w:jc w:val="both"/>
      </w:pPr>
      <w:r w:rsidRPr="002E6BD6">
        <w:t xml:space="preserve">What made Tom visit the </w:t>
      </w:r>
      <w:proofErr w:type="spellStart"/>
      <w:r w:rsidRPr="002E6BD6">
        <w:t>Ewell's</w:t>
      </w:r>
      <w:proofErr w:type="spellEnd"/>
      <w:r w:rsidRPr="002E6BD6">
        <w:t xml:space="preserve"> house in the first place?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9"/>
        </w:numPr>
        <w:spacing w:before="100" w:beforeAutospacing="1" w:after="100" w:afterAutospacing="1"/>
        <w:jc w:val="both"/>
      </w:pPr>
      <w:r w:rsidRPr="002E6BD6">
        <w:t xml:space="preserve">Why does Scout think that </w:t>
      </w:r>
      <w:proofErr w:type="spellStart"/>
      <w:r w:rsidRPr="002E6BD6">
        <w:t>Mayella</w:t>
      </w:r>
      <w:proofErr w:type="spellEnd"/>
      <w:r w:rsidRPr="002E6BD6">
        <w:t xml:space="preserve"> </w:t>
      </w:r>
      <w:proofErr w:type="spellStart"/>
      <w:r w:rsidRPr="002E6BD6">
        <w:t>Ewell</w:t>
      </w:r>
      <w:proofErr w:type="spellEnd"/>
      <w:r w:rsidRPr="002E6BD6">
        <w:t xml:space="preserve"> was “the loneliest person in the world”?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Default="0049472C" w:rsidP="0049472C">
      <w:pPr>
        <w:numPr>
          <w:ilvl w:val="0"/>
          <w:numId w:val="19"/>
        </w:numPr>
        <w:spacing w:before="100" w:beforeAutospacing="1" w:after="100" w:afterAutospacing="1"/>
        <w:jc w:val="both"/>
      </w:pPr>
      <w:r w:rsidRPr="002E6BD6">
        <w:t xml:space="preserve">In your own words explain </w:t>
      </w:r>
      <w:proofErr w:type="spellStart"/>
      <w:r w:rsidRPr="002E6BD6">
        <w:t>Mayella's</w:t>
      </w:r>
      <w:proofErr w:type="spellEnd"/>
      <w:r w:rsidRPr="002E6BD6">
        <w:t xml:space="preserve"> relationship with her father. </w:t>
      </w:r>
    </w:p>
    <w:p w:rsidR="0049472C" w:rsidRDefault="0049472C" w:rsidP="0049472C">
      <w:pPr>
        <w:spacing w:before="100" w:beforeAutospacing="1" w:after="100" w:afterAutospacing="1"/>
        <w:jc w:val="both"/>
      </w:pPr>
    </w:p>
    <w:p w:rsidR="0049472C" w:rsidRPr="002E6BD6" w:rsidRDefault="0049472C" w:rsidP="0049472C">
      <w:pPr>
        <w:spacing w:before="100" w:beforeAutospacing="1" w:after="100" w:afterAutospacing="1"/>
        <w:jc w:val="both"/>
      </w:pPr>
    </w:p>
    <w:p w:rsidR="0049472C" w:rsidRPr="002E6BD6" w:rsidRDefault="0049472C" w:rsidP="0049472C">
      <w:pPr>
        <w:numPr>
          <w:ilvl w:val="0"/>
          <w:numId w:val="19"/>
        </w:numPr>
        <w:spacing w:before="100" w:beforeAutospacing="1" w:after="100" w:afterAutospacing="1"/>
        <w:jc w:val="both"/>
      </w:pPr>
      <w:r w:rsidRPr="002E6BD6">
        <w:t xml:space="preserve">How does Dill react to this part of the trial? Why is this, in your opinion? </w:t>
      </w:r>
    </w:p>
    <w:p w:rsidR="0049472C" w:rsidRPr="00CA5885" w:rsidRDefault="0049472C" w:rsidP="0049472C">
      <w:r w:rsidRPr="00CA5885">
        <w:rPr>
          <w:b/>
          <w:u w:val="single"/>
        </w:rPr>
        <w:lastRenderedPageBreak/>
        <w:t>To Kill a Mockingbird</w:t>
      </w:r>
      <w:r w:rsidRPr="00CA5885">
        <w:rPr>
          <w:b/>
        </w:rPr>
        <w:tab/>
      </w:r>
      <w:r w:rsidRPr="00CA5885">
        <w:rPr>
          <w:b/>
        </w:rPr>
        <w:tab/>
      </w:r>
      <w:r w:rsidRPr="00CA5885">
        <w:tab/>
      </w:r>
      <w:r w:rsidRPr="00CA5885">
        <w:tab/>
        <w:t>Name:</w:t>
      </w:r>
    </w:p>
    <w:p w:rsidR="0049472C" w:rsidRPr="00CA5885" w:rsidRDefault="0049472C" w:rsidP="0049472C">
      <w:r w:rsidRPr="00CA5885">
        <w:t>Study Guide Questions</w:t>
      </w:r>
      <w:r>
        <w:t>, p. 9</w:t>
      </w:r>
      <w:r w:rsidRPr="00CA5885">
        <w:t xml:space="preserve"> – </w:t>
      </w:r>
      <w:r w:rsidRPr="0049472C">
        <w:rPr>
          <w:b/>
        </w:rPr>
        <w:t>Chapters 20-22</w:t>
      </w:r>
      <w:r w:rsidRPr="00CA5885">
        <w:t xml:space="preserve"> </w:t>
      </w:r>
    </w:p>
    <w:p w:rsidR="0049472C" w:rsidRPr="00CA5885" w:rsidRDefault="0049472C" w:rsidP="0049472C">
      <w:pPr>
        <w:pStyle w:val="Heading5"/>
        <w:rPr>
          <w:rFonts w:ascii="Times New Roman" w:hAnsi="Times New Roman"/>
          <w:color w:val="auto"/>
          <w:sz w:val="24"/>
          <w:szCs w:val="24"/>
          <w:u w:val="single"/>
        </w:rPr>
      </w:pPr>
      <w:r w:rsidRPr="00CA5885">
        <w:rPr>
          <w:rFonts w:ascii="Times New Roman" w:hAnsi="Times New Roman"/>
          <w:color w:val="auto"/>
          <w:sz w:val="24"/>
          <w:szCs w:val="24"/>
          <w:u w:val="single"/>
        </w:rPr>
        <w:t>Chapter 20</w:t>
      </w:r>
    </w:p>
    <w:p w:rsidR="0049472C" w:rsidRDefault="0049472C" w:rsidP="0049472C">
      <w:pPr>
        <w:numPr>
          <w:ilvl w:val="0"/>
          <w:numId w:val="20"/>
        </w:numPr>
        <w:spacing w:before="100" w:beforeAutospacing="1" w:after="100" w:afterAutospacing="1"/>
        <w:jc w:val="both"/>
      </w:pPr>
      <w:r w:rsidRPr="00CA5885">
        <w:t xml:space="preserve">Scout </w:t>
      </w:r>
      <w:proofErr w:type="gramStart"/>
      <w:r w:rsidRPr="00CA5885">
        <w:t>says that</w:t>
      </w:r>
      <w:proofErr w:type="gramEnd"/>
      <w:r w:rsidRPr="00CA5885">
        <w:t xml:space="preserve"> “Mr. </w:t>
      </w:r>
      <w:proofErr w:type="spellStart"/>
      <w:r w:rsidRPr="00CA5885">
        <w:t>Dolphus</w:t>
      </w:r>
      <w:proofErr w:type="spellEnd"/>
      <w:r w:rsidRPr="00CA5885">
        <w:t xml:space="preserve"> Raymond was an evil man”. Is she right?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0"/>
        </w:numPr>
        <w:spacing w:before="100" w:beforeAutospacing="1" w:after="100" w:afterAutospacing="1"/>
        <w:jc w:val="both"/>
      </w:pPr>
      <w:r w:rsidRPr="00CA5885">
        <w:t xml:space="preserve">In most states of the USA people who drink alcohol in public places are required to hide their bottle in a paper bag. Why does </w:t>
      </w:r>
      <w:proofErr w:type="spellStart"/>
      <w:r w:rsidRPr="00CA5885">
        <w:t>Dolphus</w:t>
      </w:r>
      <w:proofErr w:type="spellEnd"/>
      <w:r w:rsidRPr="00CA5885">
        <w:t xml:space="preserve"> Raymond hide Coca-Cola in a bag?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0"/>
        </w:numPr>
        <w:spacing w:before="100" w:beforeAutospacing="1" w:after="100" w:afterAutospacing="1"/>
        <w:jc w:val="both"/>
      </w:pPr>
      <w:r w:rsidRPr="00CA5885">
        <w:t xml:space="preserve">What, according to Atticus, is the thing that </w:t>
      </w:r>
      <w:proofErr w:type="spellStart"/>
      <w:r w:rsidRPr="00CA5885">
        <w:t>Mayella</w:t>
      </w:r>
      <w:proofErr w:type="spellEnd"/>
      <w:r w:rsidRPr="00CA5885">
        <w:t xml:space="preserve"> has done wrong?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0"/>
        </w:numPr>
        <w:spacing w:before="100" w:beforeAutospacing="1" w:after="100" w:afterAutospacing="1"/>
        <w:jc w:val="both"/>
      </w:pPr>
      <w:r w:rsidRPr="00CA5885">
        <w:t xml:space="preserve">Explain, in your own words, Atticus's views on people's being equal.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Pr="00CA5885" w:rsidRDefault="0049472C" w:rsidP="0049472C">
      <w:pPr>
        <w:pStyle w:val="Heading5"/>
        <w:rPr>
          <w:rFonts w:ascii="Times New Roman" w:hAnsi="Times New Roman"/>
          <w:color w:val="auto"/>
          <w:sz w:val="24"/>
          <w:szCs w:val="24"/>
          <w:u w:val="single"/>
        </w:rPr>
      </w:pPr>
      <w:bookmarkStart w:id="7" w:name="a21"/>
      <w:bookmarkEnd w:id="7"/>
      <w:r w:rsidRPr="00CA5885">
        <w:rPr>
          <w:rFonts w:ascii="Times New Roman" w:hAnsi="Times New Roman"/>
          <w:color w:val="auto"/>
          <w:sz w:val="24"/>
          <w:szCs w:val="24"/>
          <w:u w:val="single"/>
        </w:rPr>
        <w:t>Chapter 21</w:t>
      </w:r>
    </w:p>
    <w:p w:rsidR="0049472C" w:rsidRDefault="0049472C" w:rsidP="0049472C">
      <w:pPr>
        <w:numPr>
          <w:ilvl w:val="0"/>
          <w:numId w:val="21"/>
        </w:numPr>
        <w:spacing w:before="100" w:beforeAutospacing="1" w:after="100" w:afterAutospacing="1"/>
        <w:jc w:val="both"/>
      </w:pPr>
      <w:r w:rsidRPr="00CA5885">
        <w:t xml:space="preserve">What does </w:t>
      </w:r>
      <w:proofErr w:type="spellStart"/>
      <w:r w:rsidRPr="00CA5885">
        <w:t>Jem</w:t>
      </w:r>
      <w:proofErr w:type="spellEnd"/>
      <w:r w:rsidRPr="00CA5885">
        <w:t xml:space="preserve"> expect the verdict to be? Does Atticus think the same?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1"/>
        </w:numPr>
        <w:spacing w:before="100" w:beforeAutospacing="1" w:after="100" w:afterAutospacing="1"/>
        <w:jc w:val="both"/>
      </w:pPr>
      <w:r w:rsidRPr="00CA5885">
        <w:t xml:space="preserve">What is unusual about how long it takes the jury to reach a verdict? Is the verdict predictable or not?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Pr="00CA5885" w:rsidRDefault="0049472C" w:rsidP="0049472C">
      <w:pPr>
        <w:numPr>
          <w:ilvl w:val="0"/>
          <w:numId w:val="21"/>
        </w:numPr>
        <w:spacing w:before="100" w:beforeAutospacing="1" w:after="100" w:afterAutospacing="1"/>
        <w:jc w:val="both"/>
      </w:pPr>
      <w:r w:rsidRPr="00CA5885">
        <w:t xml:space="preserve">As Scout waits for the verdict, she thinks of earlier events. What are these and how do they remind us of the novel's central themes? </w:t>
      </w:r>
    </w:p>
    <w:p w:rsidR="0049472C" w:rsidRDefault="0049472C" w:rsidP="0049472C">
      <w:pPr>
        <w:pStyle w:val="Heading5"/>
        <w:rPr>
          <w:rFonts w:ascii="Times New Roman" w:hAnsi="Times New Roman"/>
          <w:color w:val="auto"/>
          <w:sz w:val="24"/>
          <w:szCs w:val="24"/>
        </w:rPr>
      </w:pPr>
      <w:bookmarkStart w:id="8" w:name="a22"/>
      <w:bookmarkEnd w:id="8"/>
    </w:p>
    <w:p w:rsidR="0049472C" w:rsidRDefault="0049472C" w:rsidP="0049472C">
      <w:pPr>
        <w:pStyle w:val="Heading5"/>
        <w:rPr>
          <w:rFonts w:ascii="Times New Roman" w:hAnsi="Times New Roman"/>
          <w:color w:val="auto"/>
          <w:sz w:val="24"/>
          <w:szCs w:val="24"/>
        </w:rPr>
      </w:pPr>
    </w:p>
    <w:p w:rsidR="0049472C" w:rsidRDefault="0049472C" w:rsidP="0049472C">
      <w:r w:rsidRPr="00CA5885">
        <w:rPr>
          <w:b/>
          <w:u w:val="single"/>
        </w:rPr>
        <w:lastRenderedPageBreak/>
        <w:t>To Kill a Mockingbird</w:t>
      </w:r>
      <w:r w:rsidRPr="00CA5885">
        <w:rPr>
          <w:b/>
        </w:rPr>
        <w:tab/>
      </w:r>
      <w:r w:rsidRPr="00CA5885">
        <w:rPr>
          <w:b/>
        </w:rPr>
        <w:tab/>
      </w:r>
      <w:r w:rsidRPr="00CA5885">
        <w:tab/>
      </w:r>
      <w:r w:rsidRPr="00CA5885">
        <w:tab/>
        <w:t>Name:</w:t>
      </w:r>
    </w:p>
    <w:p w:rsidR="0049472C" w:rsidRDefault="0049472C" w:rsidP="0049472C">
      <w:r w:rsidRPr="00CA5885">
        <w:t>Study Guide Questions</w:t>
      </w:r>
      <w:r>
        <w:t>, p. 10</w:t>
      </w:r>
      <w:r w:rsidRPr="00CA5885">
        <w:t xml:space="preserve"> – </w:t>
      </w:r>
      <w:r w:rsidRPr="0049472C">
        <w:rPr>
          <w:b/>
        </w:rPr>
        <w:t>Chapters 20-22</w:t>
      </w:r>
    </w:p>
    <w:p w:rsidR="0049472C" w:rsidRDefault="0049472C" w:rsidP="0049472C">
      <w:pPr>
        <w:pStyle w:val="Heading5"/>
        <w:rPr>
          <w:rFonts w:ascii="Times New Roman" w:hAnsi="Times New Roman"/>
          <w:color w:val="auto"/>
          <w:sz w:val="24"/>
          <w:szCs w:val="24"/>
        </w:rPr>
      </w:pPr>
    </w:p>
    <w:p w:rsidR="0049472C" w:rsidRPr="00CA5885" w:rsidRDefault="0049472C" w:rsidP="0049472C">
      <w:pPr>
        <w:pStyle w:val="Heading5"/>
        <w:rPr>
          <w:rFonts w:ascii="Times New Roman" w:hAnsi="Times New Roman"/>
          <w:color w:val="auto"/>
          <w:sz w:val="24"/>
          <w:szCs w:val="24"/>
          <w:u w:val="single"/>
        </w:rPr>
      </w:pPr>
      <w:r w:rsidRPr="00CA5885">
        <w:rPr>
          <w:rFonts w:ascii="Times New Roman" w:hAnsi="Times New Roman"/>
          <w:color w:val="auto"/>
          <w:sz w:val="24"/>
          <w:szCs w:val="24"/>
          <w:u w:val="single"/>
        </w:rPr>
        <w:t>Chapter 22</w:t>
      </w:r>
    </w:p>
    <w:p w:rsidR="0049472C" w:rsidRDefault="0049472C" w:rsidP="0049472C">
      <w:pPr>
        <w:numPr>
          <w:ilvl w:val="0"/>
          <w:numId w:val="22"/>
        </w:numPr>
        <w:spacing w:before="100" w:beforeAutospacing="1" w:after="100" w:afterAutospacing="1"/>
        <w:jc w:val="both"/>
      </w:pPr>
      <w:r w:rsidRPr="00CA5885">
        <w:t xml:space="preserve">Although Atticus did not want his children in court, he defends </w:t>
      </w:r>
      <w:proofErr w:type="spellStart"/>
      <w:r w:rsidRPr="00CA5885">
        <w:t>Jem's</w:t>
      </w:r>
      <w:proofErr w:type="spellEnd"/>
      <w:r w:rsidRPr="00CA5885">
        <w:t xml:space="preserve"> right to know what has happened. Explain, in your own words, Atticus's reasons for this. (Look at the speech beginning, “This is their home, sister”. </w:t>
      </w: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2"/>
        </w:numPr>
        <w:spacing w:before="100" w:beforeAutospacing="1" w:after="100" w:afterAutospacing="1"/>
        <w:jc w:val="both"/>
      </w:pPr>
      <w:r w:rsidRPr="00CA5885">
        <w:t xml:space="preserve">Miss </w:t>
      </w:r>
      <w:proofErr w:type="spellStart"/>
      <w:r w:rsidRPr="00CA5885">
        <w:t>Maudie</w:t>
      </w:r>
      <w:proofErr w:type="spellEnd"/>
      <w:r w:rsidRPr="00CA5885">
        <w:t xml:space="preserve"> tells </w:t>
      </w:r>
      <w:proofErr w:type="spellStart"/>
      <w:proofErr w:type="gramStart"/>
      <w:r w:rsidRPr="00CA5885">
        <w:t>Jem</w:t>
      </w:r>
      <w:proofErr w:type="spellEnd"/>
      <w:r w:rsidRPr="00CA5885">
        <w:t xml:space="preserve"> that</w:t>
      </w:r>
      <w:proofErr w:type="gramEnd"/>
      <w:r w:rsidRPr="00CA5885">
        <w:t xml:space="preserve"> “things are never as bad as they seem”. What reasons does she give for this view?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2"/>
        </w:numPr>
        <w:spacing w:before="100" w:beforeAutospacing="1" w:after="100" w:afterAutospacing="1"/>
        <w:jc w:val="both"/>
      </w:pPr>
      <w:r w:rsidRPr="00CA5885">
        <w:t xml:space="preserve">Why does Dill say that he will be a clown when he grows up? Do you think he would keep this ambition for long?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Default="0049472C" w:rsidP="0049472C">
      <w:pPr>
        <w:numPr>
          <w:ilvl w:val="0"/>
          <w:numId w:val="22"/>
        </w:numPr>
        <w:spacing w:before="100" w:beforeAutospacing="1" w:after="100" w:afterAutospacing="1"/>
        <w:jc w:val="both"/>
      </w:pPr>
      <w:r w:rsidRPr="00CA5885">
        <w:t xml:space="preserve">This story is set in the 1930s but was published in 1960. Have attitudes to racism remained the same (in the USA and the UK) or have there been any changes (for the better or worse) since then, in your view?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CA5885" w:rsidRDefault="0049472C" w:rsidP="0049472C">
      <w:pPr>
        <w:spacing w:before="100" w:beforeAutospacing="1" w:after="100" w:afterAutospacing="1"/>
        <w:jc w:val="both"/>
      </w:pPr>
    </w:p>
    <w:p w:rsidR="0049472C" w:rsidRPr="00CA5885" w:rsidRDefault="0049472C" w:rsidP="0049472C">
      <w:pPr>
        <w:numPr>
          <w:ilvl w:val="0"/>
          <w:numId w:val="22"/>
        </w:numPr>
        <w:spacing w:before="100" w:beforeAutospacing="1" w:after="100" w:afterAutospacing="1"/>
        <w:jc w:val="both"/>
      </w:pPr>
      <w:r w:rsidRPr="00CA5885">
        <w:t xml:space="preserve">Why does Bob </w:t>
      </w:r>
      <w:proofErr w:type="spellStart"/>
      <w:r w:rsidRPr="00CA5885">
        <w:t>Ewell</w:t>
      </w:r>
      <w:proofErr w:type="spellEnd"/>
      <w:r w:rsidRPr="00CA5885">
        <w:t xml:space="preserve"> feel so angry with Atticus? Do you think his threat is a real one, and how might he try to “get” Atticus? </w:t>
      </w:r>
    </w:p>
    <w:p w:rsidR="0049472C" w:rsidRPr="00CA5885" w:rsidRDefault="0049472C" w:rsidP="0049472C"/>
    <w:p w:rsidR="00466E1A" w:rsidRDefault="00466E1A" w:rsidP="00E2165A"/>
    <w:p w:rsidR="0049472C" w:rsidRDefault="0049472C" w:rsidP="00E2165A"/>
    <w:p w:rsidR="0049472C" w:rsidRDefault="0049472C" w:rsidP="00E2165A"/>
    <w:p w:rsidR="0049472C" w:rsidRDefault="0049472C" w:rsidP="00E2165A"/>
    <w:p w:rsidR="0049472C" w:rsidRPr="00FD012F" w:rsidRDefault="0049472C" w:rsidP="0049472C">
      <w:r w:rsidRPr="00FD012F">
        <w:rPr>
          <w:b/>
          <w:u w:val="single"/>
        </w:rPr>
        <w:lastRenderedPageBreak/>
        <w:t>To Kill a Mockingbird</w:t>
      </w:r>
      <w:r w:rsidRPr="00FD012F">
        <w:rPr>
          <w:b/>
        </w:rPr>
        <w:tab/>
      </w:r>
      <w:r w:rsidRPr="00FD012F">
        <w:rPr>
          <w:b/>
        </w:rPr>
        <w:tab/>
      </w:r>
      <w:r w:rsidRPr="00FD012F">
        <w:tab/>
      </w:r>
      <w:r w:rsidRPr="00FD012F">
        <w:tab/>
        <w:t>Name:</w:t>
      </w:r>
    </w:p>
    <w:p w:rsidR="0049472C" w:rsidRPr="00FD012F" w:rsidRDefault="0049472C" w:rsidP="0049472C">
      <w:r w:rsidRPr="00FD012F">
        <w:t>Study Guide Questions</w:t>
      </w:r>
      <w:r>
        <w:t>, p. 11</w:t>
      </w:r>
      <w:r w:rsidRPr="00FD012F">
        <w:t xml:space="preserve"> – </w:t>
      </w:r>
      <w:r w:rsidRPr="0049472C">
        <w:rPr>
          <w:b/>
        </w:rPr>
        <w:t>Chapters 23-24</w:t>
      </w:r>
      <w:r w:rsidRPr="00FD012F">
        <w:t xml:space="preserve"> </w:t>
      </w:r>
    </w:p>
    <w:p w:rsidR="0049472C" w:rsidRPr="00FD012F" w:rsidRDefault="0049472C" w:rsidP="0049472C"/>
    <w:p w:rsidR="0049472C" w:rsidRPr="00FD012F" w:rsidRDefault="0049472C" w:rsidP="0049472C"/>
    <w:p w:rsidR="0049472C" w:rsidRDefault="0049472C" w:rsidP="0049472C">
      <w:pPr>
        <w:pStyle w:val="Heading5"/>
        <w:rPr>
          <w:rFonts w:ascii="Times New Roman" w:hAnsi="Times New Roman"/>
          <w:color w:val="auto"/>
          <w:sz w:val="24"/>
          <w:szCs w:val="24"/>
          <w:u w:val="single"/>
        </w:rPr>
      </w:pPr>
      <w:r w:rsidRPr="00FD012F">
        <w:rPr>
          <w:rFonts w:ascii="Times New Roman" w:hAnsi="Times New Roman"/>
          <w:color w:val="auto"/>
          <w:sz w:val="24"/>
          <w:szCs w:val="24"/>
          <w:u w:val="single"/>
        </w:rPr>
        <w:t>Chapter 23</w:t>
      </w:r>
    </w:p>
    <w:p w:rsidR="0049472C" w:rsidRPr="00FD012F" w:rsidRDefault="0049472C" w:rsidP="0049472C">
      <w:pPr>
        <w:pStyle w:val="Heading5"/>
        <w:rPr>
          <w:rFonts w:ascii="Times New Roman" w:hAnsi="Times New Roman"/>
          <w:color w:val="auto"/>
          <w:sz w:val="24"/>
          <w:szCs w:val="24"/>
          <w:u w:val="single"/>
        </w:rPr>
      </w:pPr>
    </w:p>
    <w:p w:rsidR="0049472C" w:rsidRDefault="0049472C" w:rsidP="0049472C">
      <w:pPr>
        <w:numPr>
          <w:ilvl w:val="0"/>
          <w:numId w:val="23"/>
        </w:numPr>
        <w:spacing w:before="100" w:beforeAutospacing="1" w:after="100" w:afterAutospacing="1"/>
        <w:jc w:val="both"/>
      </w:pPr>
      <w:r w:rsidRPr="00FD012F">
        <w:t xml:space="preserve">What do you think of Atticus's reaction to Bob </w:t>
      </w:r>
      <w:proofErr w:type="spellStart"/>
      <w:r w:rsidRPr="00FD012F">
        <w:t>Ewell's</w:t>
      </w:r>
      <w:proofErr w:type="spellEnd"/>
      <w:r w:rsidRPr="00FD012F">
        <w:t xml:space="preserve"> challenge? Should he have ignored Bob, retaliated or done something else? </w:t>
      </w: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Default="0049472C" w:rsidP="0049472C">
      <w:pPr>
        <w:numPr>
          <w:ilvl w:val="0"/>
          <w:numId w:val="23"/>
        </w:numPr>
        <w:spacing w:before="100" w:beforeAutospacing="1" w:after="100" w:afterAutospacing="1"/>
        <w:jc w:val="both"/>
      </w:pPr>
      <w:r w:rsidRPr="00FD012F">
        <w:t xml:space="preserve">What is “circumstantial evidence”? What has it got to do with Tom's conviction?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numPr>
          <w:ilvl w:val="0"/>
          <w:numId w:val="23"/>
        </w:numPr>
        <w:spacing w:before="100" w:beforeAutospacing="1" w:after="100" w:afterAutospacing="1"/>
        <w:jc w:val="both"/>
      </w:pPr>
      <w:r w:rsidRPr="00FD012F">
        <w:t xml:space="preserve">Why does Aunt Alexandra accept that the </w:t>
      </w:r>
      <w:proofErr w:type="spellStart"/>
      <w:r w:rsidRPr="00FD012F">
        <w:t>Cunninghams</w:t>
      </w:r>
      <w:proofErr w:type="spellEnd"/>
      <w:r w:rsidRPr="00FD012F">
        <w:t xml:space="preserve"> may be good but are not “our kind of folks”? Do you think that people should mix only with others of the same social class? Are class-divisions good or bad for societies?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Default="0049472C" w:rsidP="0049472C">
      <w:pPr>
        <w:numPr>
          <w:ilvl w:val="0"/>
          <w:numId w:val="23"/>
        </w:numPr>
        <w:spacing w:before="100" w:beforeAutospacing="1" w:after="100" w:afterAutospacing="1"/>
        <w:jc w:val="both"/>
      </w:pPr>
      <w:r w:rsidRPr="00FD012F">
        <w:t xml:space="preserve">At the end of this chapter, </w:t>
      </w:r>
      <w:proofErr w:type="spellStart"/>
      <w:r w:rsidRPr="00FD012F">
        <w:t>Jem</w:t>
      </w:r>
      <w:proofErr w:type="spellEnd"/>
      <w:r w:rsidRPr="00FD012F">
        <w:t xml:space="preserve"> forms a new theory about why Boo </w:t>
      </w:r>
      <w:proofErr w:type="spellStart"/>
      <w:r w:rsidRPr="00FD012F">
        <w:t>Radley</w:t>
      </w:r>
      <w:proofErr w:type="spellEnd"/>
      <w:r w:rsidRPr="00FD012F">
        <w:t xml:space="preserve"> has never left his house in years. What is this? How likely is it to be true, in your opinion?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Default="0049472C" w:rsidP="0049472C">
      <w:pPr>
        <w:pStyle w:val="Heading5"/>
        <w:rPr>
          <w:rFonts w:ascii="Times New Roman" w:hAnsi="Times New Roman"/>
          <w:color w:val="auto"/>
          <w:sz w:val="24"/>
          <w:szCs w:val="24"/>
        </w:rPr>
      </w:pPr>
      <w:bookmarkStart w:id="9" w:name="a24"/>
      <w:bookmarkEnd w:id="9"/>
    </w:p>
    <w:p w:rsidR="0049472C" w:rsidRDefault="0049472C" w:rsidP="0049472C">
      <w:pPr>
        <w:pStyle w:val="Heading5"/>
        <w:rPr>
          <w:rFonts w:ascii="Times New Roman" w:hAnsi="Times New Roman"/>
          <w:color w:val="auto"/>
          <w:sz w:val="24"/>
          <w:szCs w:val="24"/>
        </w:rPr>
      </w:pPr>
    </w:p>
    <w:p w:rsidR="0049472C" w:rsidRDefault="0049472C" w:rsidP="0049472C">
      <w:pPr>
        <w:pStyle w:val="Heading5"/>
        <w:rPr>
          <w:rFonts w:ascii="Times New Roman" w:hAnsi="Times New Roman"/>
          <w:color w:val="auto"/>
          <w:sz w:val="24"/>
          <w:szCs w:val="24"/>
        </w:rPr>
      </w:pPr>
    </w:p>
    <w:p w:rsidR="0049472C" w:rsidRDefault="0049472C" w:rsidP="0049472C">
      <w:pPr>
        <w:pStyle w:val="Heading5"/>
        <w:rPr>
          <w:rFonts w:ascii="Times New Roman" w:hAnsi="Times New Roman"/>
          <w:color w:val="auto"/>
          <w:sz w:val="24"/>
          <w:szCs w:val="24"/>
        </w:rPr>
      </w:pPr>
    </w:p>
    <w:p w:rsidR="0049472C" w:rsidRDefault="0049472C" w:rsidP="0049472C">
      <w:r w:rsidRPr="00FD012F">
        <w:rPr>
          <w:b/>
          <w:u w:val="single"/>
        </w:rPr>
        <w:lastRenderedPageBreak/>
        <w:t>To Kill a Mockingbird</w:t>
      </w:r>
      <w:r w:rsidRPr="00FD012F">
        <w:rPr>
          <w:b/>
        </w:rPr>
        <w:tab/>
      </w:r>
      <w:r w:rsidRPr="00FD012F">
        <w:rPr>
          <w:b/>
        </w:rPr>
        <w:tab/>
      </w:r>
      <w:r w:rsidRPr="00FD012F">
        <w:tab/>
      </w:r>
      <w:r w:rsidRPr="00FD012F">
        <w:tab/>
        <w:t>Name:</w:t>
      </w:r>
    </w:p>
    <w:p w:rsidR="0049472C" w:rsidRDefault="0049472C" w:rsidP="0049472C">
      <w:r w:rsidRPr="00FD012F">
        <w:t>Study Guide Questions</w:t>
      </w:r>
      <w:r>
        <w:t>, p. 12</w:t>
      </w:r>
      <w:r w:rsidRPr="00FD012F">
        <w:t xml:space="preserve"> – </w:t>
      </w:r>
      <w:r w:rsidRPr="0049472C">
        <w:rPr>
          <w:b/>
        </w:rPr>
        <w:t>Chapters 23-24</w:t>
      </w:r>
    </w:p>
    <w:p w:rsidR="0049472C" w:rsidRPr="008F6F26" w:rsidRDefault="0049472C" w:rsidP="0049472C">
      <w:pPr>
        <w:pStyle w:val="Heading5"/>
        <w:rPr>
          <w:rFonts w:ascii="Times New Roman" w:hAnsi="Times New Roman"/>
          <w:color w:val="auto"/>
          <w:sz w:val="24"/>
          <w:szCs w:val="24"/>
          <w:u w:val="single"/>
        </w:rPr>
      </w:pPr>
      <w:r w:rsidRPr="008F6F26">
        <w:rPr>
          <w:rFonts w:ascii="Times New Roman" w:hAnsi="Times New Roman"/>
          <w:color w:val="auto"/>
          <w:sz w:val="24"/>
          <w:szCs w:val="24"/>
          <w:u w:val="single"/>
        </w:rPr>
        <w:t>Chapter 24</w:t>
      </w:r>
    </w:p>
    <w:p w:rsidR="0049472C" w:rsidRDefault="0049472C" w:rsidP="0049472C">
      <w:pPr>
        <w:numPr>
          <w:ilvl w:val="0"/>
          <w:numId w:val="24"/>
        </w:numPr>
        <w:spacing w:before="100" w:beforeAutospacing="1" w:after="100" w:afterAutospacing="1"/>
        <w:jc w:val="both"/>
      </w:pPr>
      <w:r w:rsidRPr="00FD012F">
        <w:t>Do you think the missionary ladies are sincere in worrying about the “</w:t>
      </w:r>
      <w:proofErr w:type="spellStart"/>
      <w:r w:rsidRPr="00FD012F">
        <w:t>Mrunas</w:t>
      </w:r>
      <w:proofErr w:type="spellEnd"/>
      <w:r w:rsidRPr="00FD012F">
        <w:t xml:space="preserve">” (a tribe in Africa)? Give reasons for your answer.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Default="0049472C" w:rsidP="0049472C">
      <w:pPr>
        <w:numPr>
          <w:ilvl w:val="0"/>
          <w:numId w:val="24"/>
        </w:numPr>
        <w:spacing w:before="100" w:beforeAutospacing="1" w:after="100" w:afterAutospacing="1"/>
        <w:jc w:val="both"/>
      </w:pPr>
      <w:r w:rsidRPr="00FD012F">
        <w:t xml:space="preserve">Compare the reactions of Miss </w:t>
      </w:r>
      <w:proofErr w:type="spellStart"/>
      <w:r w:rsidRPr="00FD012F">
        <w:t>Maudie</w:t>
      </w:r>
      <w:proofErr w:type="spellEnd"/>
      <w:r w:rsidRPr="00FD012F">
        <w:t xml:space="preserve"> and the other ladies when Scout says she is wearing her “britches” under her dress. </w:t>
      </w: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Default="0049472C" w:rsidP="0049472C">
      <w:pPr>
        <w:numPr>
          <w:ilvl w:val="0"/>
          <w:numId w:val="24"/>
        </w:numPr>
        <w:spacing w:before="100" w:beforeAutospacing="1" w:after="100" w:afterAutospacing="1"/>
        <w:jc w:val="both"/>
      </w:pPr>
      <w:r w:rsidRPr="00FD012F">
        <w:t xml:space="preserve">What is your opinion of the </w:t>
      </w:r>
      <w:proofErr w:type="spellStart"/>
      <w:r w:rsidRPr="00FD012F">
        <w:t>Maycomb</w:t>
      </w:r>
      <w:proofErr w:type="spellEnd"/>
      <w:r w:rsidRPr="00FD012F">
        <w:t xml:space="preserve"> ladies, as depicted in this chapter?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Default="0049472C" w:rsidP="0049472C">
      <w:pPr>
        <w:numPr>
          <w:ilvl w:val="0"/>
          <w:numId w:val="24"/>
        </w:numPr>
        <w:spacing w:before="100" w:beforeAutospacing="1" w:after="100" w:afterAutospacing="1"/>
        <w:jc w:val="both"/>
      </w:pPr>
      <w:r w:rsidRPr="00FD012F">
        <w:t xml:space="preserve">Explain briefly how Tom was killed. What is Atticus's explanation for Tom's attempted </w:t>
      </w:r>
      <w:proofErr w:type="gramStart"/>
      <w:r w:rsidRPr="00FD012F">
        <w:t>escape.</w:t>
      </w:r>
      <w:proofErr w:type="gramEnd"/>
      <w:r w:rsidRPr="00FD012F">
        <w:t xml:space="preserve"> Do you think agree with Atticus?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FD012F" w:rsidRDefault="0049472C" w:rsidP="0049472C">
      <w:pPr>
        <w:spacing w:before="100" w:beforeAutospacing="1" w:after="100" w:afterAutospacing="1"/>
        <w:jc w:val="both"/>
      </w:pPr>
    </w:p>
    <w:p w:rsidR="0049472C" w:rsidRPr="00FD012F" w:rsidRDefault="0049472C" w:rsidP="0049472C">
      <w:pPr>
        <w:numPr>
          <w:ilvl w:val="0"/>
          <w:numId w:val="24"/>
        </w:numPr>
        <w:spacing w:before="100" w:beforeAutospacing="1" w:after="100" w:afterAutospacing="1"/>
        <w:jc w:val="both"/>
      </w:pPr>
      <w:r w:rsidRPr="00FD012F">
        <w:t xml:space="preserve">How, in this chapter, do we see Aunt Alexandra in a new light? How does Miss </w:t>
      </w:r>
      <w:proofErr w:type="spellStart"/>
      <w:r w:rsidRPr="00FD012F">
        <w:t>Maudie</w:t>
      </w:r>
      <w:proofErr w:type="spellEnd"/>
      <w:r w:rsidRPr="00FD012F">
        <w:t xml:space="preserve"> support her? </w:t>
      </w:r>
    </w:p>
    <w:p w:rsidR="0049472C" w:rsidRPr="00FD012F" w:rsidRDefault="0049472C" w:rsidP="0049472C"/>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Pr="00D4126A" w:rsidRDefault="0049472C" w:rsidP="0049472C">
      <w:r w:rsidRPr="00D4126A">
        <w:rPr>
          <w:b/>
          <w:u w:val="single"/>
        </w:rPr>
        <w:lastRenderedPageBreak/>
        <w:t>To Kill a Mockingbird</w:t>
      </w:r>
      <w:r w:rsidRPr="00D4126A">
        <w:rPr>
          <w:b/>
        </w:rPr>
        <w:tab/>
      </w:r>
      <w:r w:rsidRPr="00D4126A">
        <w:rPr>
          <w:b/>
        </w:rPr>
        <w:tab/>
      </w:r>
      <w:r w:rsidRPr="00D4126A">
        <w:tab/>
      </w:r>
      <w:r w:rsidRPr="00D4126A">
        <w:tab/>
        <w:t>Name:</w:t>
      </w:r>
    </w:p>
    <w:p w:rsidR="0049472C" w:rsidRPr="00D4126A" w:rsidRDefault="0049472C" w:rsidP="0049472C">
      <w:r w:rsidRPr="00D4126A">
        <w:t>Study Guide Questions</w:t>
      </w:r>
      <w:r>
        <w:t>, p. 13</w:t>
      </w:r>
      <w:r w:rsidRPr="00D4126A">
        <w:t xml:space="preserve"> </w:t>
      </w:r>
      <w:r w:rsidRPr="0049472C">
        <w:rPr>
          <w:b/>
        </w:rPr>
        <w:t>– Chapters 25-27</w:t>
      </w:r>
      <w:r w:rsidRPr="00D4126A">
        <w:t xml:space="preserve"> </w:t>
      </w:r>
    </w:p>
    <w:p w:rsidR="0049472C" w:rsidRPr="00D4126A" w:rsidRDefault="0049472C" w:rsidP="0049472C"/>
    <w:p w:rsidR="0049472C" w:rsidRPr="00D4126A" w:rsidRDefault="0049472C" w:rsidP="0049472C">
      <w:pPr>
        <w:pStyle w:val="Heading5"/>
        <w:rPr>
          <w:rFonts w:ascii="Times New Roman" w:hAnsi="Times New Roman"/>
          <w:color w:val="auto"/>
          <w:sz w:val="24"/>
          <w:szCs w:val="24"/>
          <w:u w:val="single"/>
        </w:rPr>
      </w:pPr>
      <w:r w:rsidRPr="00D4126A">
        <w:rPr>
          <w:rFonts w:ascii="Times New Roman" w:hAnsi="Times New Roman"/>
          <w:color w:val="auto"/>
          <w:sz w:val="24"/>
          <w:szCs w:val="24"/>
          <w:u w:val="single"/>
        </w:rPr>
        <w:t>Chapter 25</w:t>
      </w:r>
    </w:p>
    <w:p w:rsidR="0049472C" w:rsidRDefault="0049472C" w:rsidP="0049472C">
      <w:pPr>
        <w:numPr>
          <w:ilvl w:val="0"/>
          <w:numId w:val="25"/>
        </w:numPr>
        <w:spacing w:before="100" w:beforeAutospacing="1" w:after="100" w:afterAutospacing="1"/>
        <w:jc w:val="both"/>
      </w:pPr>
      <w:r w:rsidRPr="00D4126A">
        <w:t xml:space="preserve">How does </w:t>
      </w:r>
      <w:proofErr w:type="spellStart"/>
      <w:r w:rsidRPr="00D4126A">
        <w:t>Maycomb</w:t>
      </w:r>
      <w:proofErr w:type="spellEnd"/>
      <w:r w:rsidRPr="00D4126A">
        <w:t xml:space="preserve"> react to the news of Tom's death? </w:t>
      </w: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Default="0049472C" w:rsidP="0049472C">
      <w:pPr>
        <w:numPr>
          <w:ilvl w:val="0"/>
          <w:numId w:val="25"/>
        </w:numPr>
        <w:spacing w:before="100" w:beforeAutospacing="1" w:after="100" w:afterAutospacing="1"/>
        <w:jc w:val="both"/>
      </w:pPr>
      <w:r w:rsidRPr="00D4126A">
        <w:t xml:space="preserve">Comment on the idea that Tom's death was “typical”? </w:t>
      </w: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Default="0049472C" w:rsidP="0049472C">
      <w:pPr>
        <w:numPr>
          <w:ilvl w:val="0"/>
          <w:numId w:val="25"/>
        </w:numPr>
        <w:spacing w:before="100" w:beforeAutospacing="1" w:after="100" w:afterAutospacing="1"/>
        <w:jc w:val="both"/>
      </w:pPr>
      <w:r w:rsidRPr="00D4126A">
        <w:t xml:space="preserve">Explain the contrast Scout draws between the </w:t>
      </w:r>
      <w:proofErr w:type="gramStart"/>
      <w:r w:rsidRPr="00D4126A">
        <w:t>court</w:t>
      </w:r>
      <w:proofErr w:type="gramEnd"/>
      <w:r w:rsidRPr="00D4126A">
        <w:t xml:space="preserve"> where Tom was tried and “the secret courts of men's hearts”. In what way are hearts like courts? </w:t>
      </w: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Default="0049472C" w:rsidP="0049472C">
      <w:pPr>
        <w:numPr>
          <w:ilvl w:val="0"/>
          <w:numId w:val="25"/>
        </w:numPr>
        <w:spacing w:before="100" w:beforeAutospacing="1" w:after="100" w:afterAutospacing="1"/>
        <w:jc w:val="both"/>
      </w:pPr>
      <w:r w:rsidRPr="00D4126A">
        <w:t xml:space="preserve">Why did </w:t>
      </w:r>
      <w:proofErr w:type="spellStart"/>
      <w:r w:rsidRPr="00D4126A">
        <w:t>Jem</w:t>
      </w:r>
      <w:proofErr w:type="spellEnd"/>
      <w:r w:rsidRPr="00D4126A">
        <w:t xml:space="preserve"> not want Scout to tell Atticus about Bob </w:t>
      </w:r>
      <w:proofErr w:type="spellStart"/>
      <w:r w:rsidRPr="00D4126A">
        <w:t>Ewell's</w:t>
      </w:r>
      <w:proofErr w:type="spellEnd"/>
      <w:r w:rsidRPr="00D4126A">
        <w:t xml:space="preserve"> </w:t>
      </w:r>
      <w:hyperlink r:id="rId9" w:history="1">
        <w:r w:rsidRPr="00D4126A">
          <w:rPr>
            <w:rStyle w:val="Hyperlink"/>
            <w:color w:val="auto"/>
          </w:rPr>
          <w:t>comment</w:t>
        </w:r>
      </w:hyperlink>
      <w:r w:rsidRPr="00D4126A">
        <w:t xml:space="preserve">? Was this a wise thing to ask her to do? </w:t>
      </w: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Pr="00D4126A" w:rsidRDefault="0049472C" w:rsidP="0049472C">
      <w:pPr>
        <w:pStyle w:val="Heading5"/>
        <w:rPr>
          <w:rFonts w:ascii="Times New Roman" w:hAnsi="Times New Roman"/>
          <w:color w:val="auto"/>
          <w:sz w:val="24"/>
          <w:szCs w:val="24"/>
          <w:u w:val="single"/>
        </w:rPr>
      </w:pPr>
      <w:bookmarkStart w:id="10" w:name="a26"/>
      <w:bookmarkEnd w:id="10"/>
      <w:r w:rsidRPr="00D4126A">
        <w:rPr>
          <w:rFonts w:ascii="Times New Roman" w:hAnsi="Times New Roman"/>
          <w:color w:val="auto"/>
          <w:sz w:val="24"/>
          <w:szCs w:val="24"/>
          <w:u w:val="single"/>
        </w:rPr>
        <w:t>Chapter 26</w:t>
      </w:r>
    </w:p>
    <w:p w:rsidR="0049472C" w:rsidRDefault="0049472C" w:rsidP="0049472C">
      <w:pPr>
        <w:numPr>
          <w:ilvl w:val="0"/>
          <w:numId w:val="26"/>
        </w:numPr>
        <w:spacing w:before="100" w:beforeAutospacing="1" w:after="100" w:afterAutospacing="1"/>
        <w:jc w:val="both"/>
      </w:pPr>
      <w:r w:rsidRPr="00D4126A">
        <w:t xml:space="preserve">In her lesson on Hitler, Miss Gates </w:t>
      </w:r>
      <w:proofErr w:type="gramStart"/>
      <w:r w:rsidRPr="00D4126A">
        <w:t>says that</w:t>
      </w:r>
      <w:proofErr w:type="gramEnd"/>
      <w:r w:rsidRPr="00D4126A">
        <w:t xml:space="preserve"> “we (American people) don't believe in persecuting anyone”. What seems odd to the reader about this claim? </w:t>
      </w: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Default="0049472C" w:rsidP="0049472C">
      <w:pPr>
        <w:numPr>
          <w:ilvl w:val="0"/>
          <w:numId w:val="26"/>
        </w:numPr>
        <w:spacing w:before="100" w:beforeAutospacing="1" w:after="100" w:afterAutospacing="1"/>
        <w:jc w:val="both"/>
      </w:pPr>
      <w:r w:rsidRPr="00D4126A">
        <w:t xml:space="preserve">Why is Scout puzzled by Miss Gates' disapproval of Hitler? </w:t>
      </w: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Pr="00D4126A" w:rsidRDefault="0049472C" w:rsidP="0049472C">
      <w:pPr>
        <w:numPr>
          <w:ilvl w:val="0"/>
          <w:numId w:val="26"/>
        </w:numPr>
        <w:spacing w:before="100" w:beforeAutospacing="1" w:after="100" w:afterAutospacing="1"/>
        <w:jc w:val="both"/>
      </w:pPr>
      <w:r w:rsidRPr="00D4126A">
        <w:t xml:space="preserve">Why does Scout's question upset </w:t>
      </w:r>
      <w:proofErr w:type="spellStart"/>
      <w:r w:rsidRPr="00D4126A">
        <w:t>Jem</w:t>
      </w:r>
      <w:proofErr w:type="spellEnd"/>
      <w:r w:rsidRPr="00D4126A">
        <w:t xml:space="preserve">? Is there a simple answer, or any answer, to the question (“How can you hate Hitler an’ then turn around an be ugly about folks right at home?” </w:t>
      </w:r>
    </w:p>
    <w:p w:rsidR="0049472C" w:rsidRDefault="0049472C" w:rsidP="0049472C">
      <w:pPr>
        <w:pStyle w:val="Heading5"/>
        <w:rPr>
          <w:rFonts w:ascii="Times New Roman" w:hAnsi="Times New Roman"/>
          <w:color w:val="auto"/>
          <w:sz w:val="24"/>
          <w:szCs w:val="24"/>
          <w:u w:val="single"/>
        </w:rPr>
      </w:pPr>
      <w:bookmarkStart w:id="11" w:name="a27"/>
      <w:bookmarkEnd w:id="11"/>
    </w:p>
    <w:p w:rsidR="0049472C" w:rsidRPr="00D4126A" w:rsidRDefault="0049472C" w:rsidP="0049472C">
      <w:r w:rsidRPr="00D4126A">
        <w:rPr>
          <w:b/>
          <w:u w:val="single"/>
        </w:rPr>
        <w:lastRenderedPageBreak/>
        <w:t>To Kill a Mockingbird</w:t>
      </w:r>
      <w:r w:rsidRPr="00D4126A">
        <w:rPr>
          <w:b/>
        </w:rPr>
        <w:tab/>
      </w:r>
      <w:r w:rsidRPr="00D4126A">
        <w:rPr>
          <w:b/>
        </w:rPr>
        <w:tab/>
      </w:r>
      <w:r w:rsidRPr="00D4126A">
        <w:tab/>
      </w:r>
      <w:r w:rsidRPr="00D4126A">
        <w:tab/>
        <w:t>Name:</w:t>
      </w:r>
    </w:p>
    <w:p w:rsidR="0049472C" w:rsidRPr="00D4126A" w:rsidRDefault="0049472C" w:rsidP="0049472C">
      <w:r w:rsidRPr="00D4126A">
        <w:t>Study Guide Questions</w:t>
      </w:r>
      <w:r>
        <w:t>, p. 14</w:t>
      </w:r>
      <w:r w:rsidRPr="00D4126A">
        <w:t xml:space="preserve"> – </w:t>
      </w:r>
      <w:r w:rsidRPr="0049472C">
        <w:rPr>
          <w:b/>
        </w:rPr>
        <w:t>Chapters 25-27</w:t>
      </w:r>
      <w:r w:rsidRPr="00D4126A">
        <w:t xml:space="preserve"> </w:t>
      </w:r>
    </w:p>
    <w:p w:rsidR="0049472C" w:rsidRPr="00D4126A" w:rsidRDefault="0049472C" w:rsidP="0049472C"/>
    <w:p w:rsidR="0049472C" w:rsidRDefault="0049472C" w:rsidP="0049472C">
      <w:pPr>
        <w:pStyle w:val="Heading5"/>
        <w:rPr>
          <w:rFonts w:ascii="Times New Roman" w:hAnsi="Times New Roman"/>
          <w:color w:val="auto"/>
          <w:sz w:val="24"/>
          <w:szCs w:val="24"/>
          <w:u w:val="single"/>
        </w:rPr>
      </w:pPr>
    </w:p>
    <w:p w:rsidR="0049472C" w:rsidRPr="00D4126A" w:rsidRDefault="0049472C" w:rsidP="0049472C">
      <w:pPr>
        <w:pStyle w:val="Heading5"/>
        <w:rPr>
          <w:rFonts w:ascii="Times New Roman" w:hAnsi="Times New Roman"/>
          <w:color w:val="auto"/>
          <w:sz w:val="24"/>
          <w:szCs w:val="24"/>
          <w:u w:val="single"/>
        </w:rPr>
      </w:pPr>
      <w:r w:rsidRPr="00D4126A">
        <w:rPr>
          <w:rFonts w:ascii="Times New Roman" w:hAnsi="Times New Roman"/>
          <w:color w:val="auto"/>
          <w:sz w:val="24"/>
          <w:szCs w:val="24"/>
          <w:u w:val="single"/>
        </w:rPr>
        <w:t>Chapter 27</w:t>
      </w:r>
    </w:p>
    <w:p w:rsidR="0049472C" w:rsidRDefault="0049472C" w:rsidP="0049472C">
      <w:pPr>
        <w:numPr>
          <w:ilvl w:val="0"/>
          <w:numId w:val="27"/>
        </w:numPr>
        <w:spacing w:before="100" w:beforeAutospacing="1" w:after="100" w:afterAutospacing="1"/>
        <w:jc w:val="both"/>
      </w:pPr>
      <w:r w:rsidRPr="00D4126A">
        <w:t xml:space="preserve">What three things does Bob </w:t>
      </w:r>
      <w:proofErr w:type="spellStart"/>
      <w:r w:rsidRPr="00D4126A">
        <w:t>Ewell</w:t>
      </w:r>
      <w:proofErr w:type="spellEnd"/>
      <w:r w:rsidRPr="00D4126A">
        <w:t xml:space="preserve"> do that alarm Aunt Alexandra?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Default="0049472C" w:rsidP="0049472C">
      <w:pPr>
        <w:numPr>
          <w:ilvl w:val="0"/>
          <w:numId w:val="27"/>
        </w:numPr>
        <w:spacing w:before="100" w:beforeAutospacing="1" w:after="100" w:afterAutospacing="1"/>
        <w:jc w:val="both"/>
      </w:pPr>
      <w:r w:rsidRPr="00D4126A">
        <w:t xml:space="preserve">Why, according to Atticus, does Bob </w:t>
      </w:r>
      <w:proofErr w:type="spellStart"/>
      <w:r w:rsidRPr="00D4126A">
        <w:t>Ewell</w:t>
      </w:r>
      <w:proofErr w:type="spellEnd"/>
      <w:r w:rsidRPr="00D4126A">
        <w:t xml:space="preserve"> bear a grudge? Which people does </w:t>
      </w:r>
      <w:proofErr w:type="spellStart"/>
      <w:r w:rsidRPr="00D4126A">
        <w:t>Ewell</w:t>
      </w:r>
      <w:proofErr w:type="spellEnd"/>
      <w:r w:rsidRPr="00D4126A">
        <w:t xml:space="preserve"> see as his enemies, and why?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D4126A" w:rsidRDefault="0049472C" w:rsidP="0049472C">
      <w:pPr>
        <w:spacing w:before="100" w:beforeAutospacing="1" w:after="100" w:afterAutospacing="1"/>
        <w:jc w:val="both"/>
      </w:pPr>
    </w:p>
    <w:p w:rsidR="0049472C" w:rsidRDefault="0049472C" w:rsidP="0049472C">
      <w:pPr>
        <w:numPr>
          <w:ilvl w:val="0"/>
          <w:numId w:val="27"/>
        </w:numPr>
        <w:spacing w:before="100" w:beforeAutospacing="1" w:after="100" w:afterAutospacing="1"/>
        <w:jc w:val="both"/>
      </w:pPr>
      <w:r w:rsidRPr="00D4126A">
        <w:t>What was the purpose of the Halloween pageant? What practical joke had persuaded the grown</w:t>
      </w:r>
      <w:r>
        <w:t>-</w:t>
      </w:r>
      <w:r w:rsidRPr="00D4126A">
        <w:t xml:space="preserve">ups to have an organized event? </w:t>
      </w: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Default="0049472C" w:rsidP="0049472C">
      <w:pPr>
        <w:spacing w:before="100" w:beforeAutospacing="1" w:after="100" w:afterAutospacing="1"/>
        <w:jc w:val="both"/>
      </w:pPr>
    </w:p>
    <w:p w:rsidR="0049472C" w:rsidRPr="00A374C9" w:rsidRDefault="0049472C" w:rsidP="0049472C">
      <w:r w:rsidRPr="00A374C9">
        <w:rPr>
          <w:b/>
          <w:u w:val="single"/>
        </w:rPr>
        <w:lastRenderedPageBreak/>
        <w:t>To Kill a Mockingbird</w:t>
      </w:r>
      <w:r w:rsidRPr="00A374C9">
        <w:rPr>
          <w:b/>
        </w:rPr>
        <w:tab/>
      </w:r>
      <w:r w:rsidRPr="00A374C9">
        <w:rPr>
          <w:b/>
        </w:rPr>
        <w:tab/>
      </w:r>
      <w:r w:rsidRPr="00A374C9">
        <w:tab/>
      </w:r>
      <w:r w:rsidRPr="00A374C9">
        <w:tab/>
        <w:t>Name:</w:t>
      </w:r>
    </w:p>
    <w:p w:rsidR="0049472C" w:rsidRPr="00A374C9" w:rsidRDefault="0049472C" w:rsidP="0049472C">
      <w:r w:rsidRPr="00A374C9">
        <w:t>Study Guide Questions</w:t>
      </w:r>
      <w:r>
        <w:t>, p. 15</w:t>
      </w:r>
      <w:r w:rsidRPr="00A374C9">
        <w:t xml:space="preserve"> – </w:t>
      </w:r>
      <w:r w:rsidRPr="0049472C">
        <w:rPr>
          <w:b/>
        </w:rPr>
        <w:t>Chapters 28-31</w:t>
      </w:r>
      <w:r w:rsidRPr="00A374C9">
        <w:t xml:space="preserve"> </w:t>
      </w:r>
    </w:p>
    <w:p w:rsidR="0049472C" w:rsidRPr="00A374C9" w:rsidRDefault="0049472C" w:rsidP="0049472C"/>
    <w:p w:rsidR="0049472C" w:rsidRPr="00A374C9" w:rsidRDefault="0049472C" w:rsidP="0049472C">
      <w:pPr>
        <w:pStyle w:val="Heading5"/>
        <w:rPr>
          <w:rFonts w:ascii="Times New Roman" w:hAnsi="Times New Roman"/>
          <w:color w:val="auto"/>
          <w:sz w:val="24"/>
          <w:szCs w:val="24"/>
          <w:u w:val="single"/>
        </w:rPr>
      </w:pPr>
      <w:r w:rsidRPr="00A374C9">
        <w:rPr>
          <w:rFonts w:ascii="Times New Roman" w:hAnsi="Times New Roman"/>
          <w:color w:val="auto"/>
          <w:sz w:val="24"/>
          <w:szCs w:val="24"/>
          <w:u w:val="single"/>
        </w:rPr>
        <w:t>Chapter 28</w:t>
      </w:r>
    </w:p>
    <w:p w:rsidR="0049472C" w:rsidRDefault="0049472C" w:rsidP="0049472C">
      <w:pPr>
        <w:numPr>
          <w:ilvl w:val="0"/>
          <w:numId w:val="28"/>
        </w:numPr>
        <w:spacing w:before="100" w:beforeAutospacing="1" w:after="100" w:afterAutospacing="1"/>
        <w:jc w:val="both"/>
      </w:pPr>
      <w:r w:rsidRPr="00A374C9">
        <w:t xml:space="preserve">Comment on the way this chapter reminds the reader of earlier events in the novel.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28"/>
        </w:numPr>
        <w:spacing w:before="100" w:beforeAutospacing="1" w:after="100" w:afterAutospacing="1"/>
        <w:jc w:val="both"/>
      </w:pPr>
      <w:r w:rsidRPr="00A374C9">
        <w:t xml:space="preserve">Why does </w:t>
      </w:r>
      <w:proofErr w:type="spellStart"/>
      <w:r w:rsidRPr="00A374C9">
        <w:t>Jem</w:t>
      </w:r>
      <w:proofErr w:type="spellEnd"/>
      <w:r w:rsidRPr="00A374C9">
        <w:t xml:space="preserve"> say that Boo </w:t>
      </w:r>
      <w:proofErr w:type="spellStart"/>
      <w:r w:rsidRPr="00A374C9">
        <w:t>Radley</w:t>
      </w:r>
      <w:proofErr w:type="spellEnd"/>
      <w:r w:rsidRPr="00A374C9">
        <w:t xml:space="preserve"> must not be at home? What is ironic about this? (Is it true? Does he really mean it? Why might it be important for him and Scout that Boo should not be at home?)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28"/>
        </w:numPr>
        <w:spacing w:before="100" w:beforeAutospacing="1" w:after="100" w:afterAutospacing="1"/>
        <w:jc w:val="both"/>
      </w:pPr>
      <w:r w:rsidRPr="00A374C9">
        <w:t xml:space="preserve">Scout decides to keep her costume on while walking home. How does this affect her understanding of what happens on the way?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Pr="00A374C9" w:rsidRDefault="0049472C" w:rsidP="0049472C">
      <w:pPr>
        <w:numPr>
          <w:ilvl w:val="0"/>
          <w:numId w:val="28"/>
        </w:numPr>
        <w:spacing w:before="100" w:beforeAutospacing="1" w:after="100" w:afterAutospacing="1"/>
        <w:jc w:val="both"/>
      </w:pPr>
      <w:r w:rsidRPr="00A374C9">
        <w:t xml:space="preserve">Why had Atticus not brought a chair for the man in the corner? Who might this stranger be? </w:t>
      </w:r>
    </w:p>
    <w:p w:rsidR="0049472C" w:rsidRDefault="0049472C" w:rsidP="0049472C">
      <w:pPr>
        <w:pStyle w:val="Heading5"/>
        <w:rPr>
          <w:rFonts w:ascii="Times New Roman" w:hAnsi="Times New Roman"/>
          <w:color w:val="auto"/>
          <w:sz w:val="24"/>
          <w:szCs w:val="24"/>
          <w:u w:val="single"/>
        </w:rPr>
      </w:pPr>
      <w:bookmarkStart w:id="12" w:name="a29"/>
      <w:bookmarkEnd w:id="12"/>
    </w:p>
    <w:p w:rsidR="0049472C" w:rsidRPr="00A374C9" w:rsidRDefault="0049472C" w:rsidP="0049472C">
      <w:pPr>
        <w:pStyle w:val="Heading5"/>
        <w:rPr>
          <w:rFonts w:ascii="Times New Roman" w:hAnsi="Times New Roman"/>
          <w:color w:val="auto"/>
          <w:sz w:val="24"/>
          <w:szCs w:val="24"/>
          <w:u w:val="single"/>
        </w:rPr>
      </w:pPr>
      <w:r w:rsidRPr="00A374C9">
        <w:rPr>
          <w:rFonts w:ascii="Times New Roman" w:hAnsi="Times New Roman"/>
          <w:color w:val="auto"/>
          <w:sz w:val="24"/>
          <w:szCs w:val="24"/>
          <w:u w:val="single"/>
        </w:rPr>
        <w:t>Chapter 29</w:t>
      </w:r>
    </w:p>
    <w:p w:rsidR="0049472C" w:rsidRDefault="0049472C" w:rsidP="0049472C">
      <w:pPr>
        <w:numPr>
          <w:ilvl w:val="0"/>
          <w:numId w:val="29"/>
        </w:numPr>
        <w:spacing w:before="100" w:beforeAutospacing="1" w:after="100" w:afterAutospacing="1"/>
        <w:jc w:val="both"/>
      </w:pPr>
      <w:r w:rsidRPr="00A374C9">
        <w:t>What causes the “shiny clean line” on the otherwise “dull wire” of Scout's costume?</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r w:rsidRPr="00A374C9">
        <w:t xml:space="preserve"> </w:t>
      </w:r>
    </w:p>
    <w:p w:rsidR="0049472C" w:rsidRDefault="0049472C" w:rsidP="0049472C">
      <w:pPr>
        <w:numPr>
          <w:ilvl w:val="0"/>
          <w:numId w:val="29"/>
        </w:numPr>
        <w:spacing w:before="100" w:beforeAutospacing="1" w:after="100" w:afterAutospacing="1"/>
        <w:jc w:val="both"/>
      </w:pPr>
      <w:r w:rsidRPr="00A374C9">
        <w:t xml:space="preserve">What explanation does Atticus give for Bob </w:t>
      </w:r>
      <w:proofErr w:type="spellStart"/>
      <w:r w:rsidRPr="00A374C9">
        <w:t>Ewell's</w:t>
      </w:r>
      <w:proofErr w:type="spellEnd"/>
      <w:r w:rsidRPr="00A374C9">
        <w:t xml:space="preserve"> attack?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29"/>
        </w:numPr>
        <w:spacing w:before="100" w:beforeAutospacing="1" w:after="100" w:afterAutospacing="1"/>
        <w:jc w:val="both"/>
      </w:pPr>
      <w:r w:rsidRPr="00A374C9">
        <w:t xml:space="preserve">What does Heck Tate give as the reason for the attack?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Pr="00A374C9" w:rsidRDefault="0049472C" w:rsidP="0049472C">
      <w:pPr>
        <w:numPr>
          <w:ilvl w:val="0"/>
          <w:numId w:val="29"/>
        </w:numPr>
        <w:spacing w:before="100" w:beforeAutospacing="1" w:after="100" w:afterAutospacing="1"/>
        <w:jc w:val="both"/>
      </w:pPr>
      <w:r w:rsidRPr="00A374C9">
        <w:t xml:space="preserve">Do you think the sheriff's explanation or Atticus's is the more likely to be true? </w:t>
      </w:r>
    </w:p>
    <w:p w:rsidR="0049472C" w:rsidRPr="00A374C9" w:rsidRDefault="0049472C" w:rsidP="0049472C">
      <w:bookmarkStart w:id="13" w:name="a30"/>
      <w:bookmarkEnd w:id="13"/>
      <w:r w:rsidRPr="00A374C9">
        <w:rPr>
          <w:b/>
          <w:u w:val="single"/>
        </w:rPr>
        <w:lastRenderedPageBreak/>
        <w:t>To Kill a Mockingbird</w:t>
      </w:r>
      <w:r w:rsidRPr="00A374C9">
        <w:rPr>
          <w:b/>
        </w:rPr>
        <w:tab/>
      </w:r>
      <w:r w:rsidRPr="00A374C9">
        <w:rPr>
          <w:b/>
        </w:rPr>
        <w:tab/>
      </w:r>
      <w:r w:rsidRPr="00A374C9">
        <w:tab/>
      </w:r>
      <w:r w:rsidRPr="00A374C9">
        <w:tab/>
        <w:t>Name:</w:t>
      </w:r>
    </w:p>
    <w:p w:rsidR="0049472C" w:rsidRPr="00A374C9" w:rsidRDefault="0049472C" w:rsidP="0049472C">
      <w:r w:rsidRPr="00A374C9">
        <w:t>Study Guide Questions</w:t>
      </w:r>
      <w:r>
        <w:t>, p. 16</w:t>
      </w:r>
      <w:r w:rsidRPr="00A374C9">
        <w:t xml:space="preserve"> </w:t>
      </w:r>
      <w:r w:rsidRPr="0049472C">
        <w:rPr>
          <w:b/>
        </w:rPr>
        <w:t>– Chapters 28-31</w:t>
      </w:r>
      <w:r w:rsidRPr="00A374C9">
        <w:t xml:space="preserve"> </w:t>
      </w:r>
    </w:p>
    <w:p w:rsidR="0049472C" w:rsidRPr="00A374C9" w:rsidRDefault="0049472C" w:rsidP="0049472C">
      <w:pPr>
        <w:pStyle w:val="Heading5"/>
        <w:rPr>
          <w:rFonts w:ascii="Times New Roman" w:hAnsi="Times New Roman"/>
          <w:color w:val="auto"/>
          <w:sz w:val="24"/>
          <w:szCs w:val="24"/>
          <w:u w:val="single"/>
        </w:rPr>
      </w:pPr>
      <w:r w:rsidRPr="00A374C9">
        <w:rPr>
          <w:rFonts w:ascii="Times New Roman" w:hAnsi="Times New Roman"/>
          <w:color w:val="auto"/>
          <w:sz w:val="24"/>
          <w:szCs w:val="24"/>
          <w:u w:val="single"/>
        </w:rPr>
        <w:t>Chapter 30</w:t>
      </w:r>
    </w:p>
    <w:p w:rsidR="0049472C" w:rsidRDefault="0049472C" w:rsidP="0049472C">
      <w:pPr>
        <w:numPr>
          <w:ilvl w:val="0"/>
          <w:numId w:val="30"/>
        </w:numPr>
        <w:spacing w:before="100" w:beforeAutospacing="1" w:after="100" w:afterAutospacing="1"/>
        <w:jc w:val="both"/>
      </w:pPr>
      <w:r w:rsidRPr="00A374C9">
        <w:t xml:space="preserve">Who does Atticus think caused Bob </w:t>
      </w:r>
      <w:proofErr w:type="spellStart"/>
      <w:r w:rsidRPr="00A374C9">
        <w:t>Ewell's</w:t>
      </w:r>
      <w:proofErr w:type="spellEnd"/>
      <w:r w:rsidRPr="00A374C9">
        <w:t xml:space="preserve"> death?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30"/>
        </w:numPr>
        <w:spacing w:before="100" w:beforeAutospacing="1" w:after="100" w:afterAutospacing="1"/>
        <w:jc w:val="both"/>
      </w:pPr>
      <w:r w:rsidRPr="00A374C9">
        <w:t xml:space="preserve">Why does Heck Tate insist that Bob </w:t>
      </w:r>
      <w:proofErr w:type="spellStart"/>
      <w:r w:rsidRPr="00A374C9">
        <w:t>Ewell's</w:t>
      </w:r>
      <w:proofErr w:type="spellEnd"/>
      <w:r w:rsidRPr="00A374C9">
        <w:t xml:space="preserve"> death was self-inflicted? In what way is this partly true?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30"/>
        </w:numPr>
        <w:spacing w:before="100" w:beforeAutospacing="1" w:after="100" w:afterAutospacing="1"/>
        <w:jc w:val="both"/>
      </w:pPr>
      <w:r w:rsidRPr="00A374C9">
        <w:t xml:space="preserve">Is Heck Tate right to spare Boo then publicity of an inquest? Give reasons for your answer.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30"/>
        </w:numPr>
        <w:spacing w:before="100" w:beforeAutospacing="1" w:after="100" w:afterAutospacing="1"/>
        <w:jc w:val="both"/>
      </w:pPr>
      <w:r w:rsidRPr="00A374C9">
        <w:t xml:space="preserve">How does the writer handle the appearance, at the end of the story, of Boo </w:t>
      </w:r>
      <w:proofErr w:type="spellStart"/>
      <w:r w:rsidRPr="00A374C9">
        <w:t>Radley</w:t>
      </w:r>
      <w:proofErr w:type="spellEnd"/>
      <w:r w:rsidRPr="00A374C9">
        <w:t xml:space="preserve">?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Pr="00A374C9" w:rsidRDefault="0049472C" w:rsidP="0049472C">
      <w:pPr>
        <w:pStyle w:val="Heading5"/>
        <w:rPr>
          <w:rFonts w:ascii="Times New Roman" w:hAnsi="Times New Roman"/>
          <w:color w:val="auto"/>
          <w:sz w:val="24"/>
          <w:szCs w:val="24"/>
          <w:u w:val="single"/>
        </w:rPr>
      </w:pPr>
      <w:bookmarkStart w:id="14" w:name="a31"/>
      <w:bookmarkEnd w:id="14"/>
      <w:r w:rsidRPr="00A374C9">
        <w:rPr>
          <w:rFonts w:ascii="Times New Roman" w:hAnsi="Times New Roman"/>
          <w:color w:val="auto"/>
          <w:sz w:val="24"/>
          <w:szCs w:val="24"/>
          <w:u w:val="single"/>
        </w:rPr>
        <w:t>Chapter 31</w:t>
      </w:r>
    </w:p>
    <w:p w:rsidR="0049472C" w:rsidRDefault="0049472C" w:rsidP="0049472C">
      <w:pPr>
        <w:numPr>
          <w:ilvl w:val="0"/>
          <w:numId w:val="31"/>
        </w:numPr>
        <w:spacing w:before="100" w:beforeAutospacing="1" w:after="100" w:afterAutospacing="1"/>
        <w:jc w:val="both"/>
      </w:pPr>
      <w:r w:rsidRPr="00A374C9">
        <w:t xml:space="preserve">How do the events of the final chapters explain the first sentence in the whole novel?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31"/>
        </w:numPr>
        <w:spacing w:before="100" w:beforeAutospacing="1" w:after="100" w:afterAutospacing="1"/>
        <w:jc w:val="both"/>
      </w:pPr>
      <w:r w:rsidRPr="00A374C9">
        <w:t xml:space="preserve">Comment on the way the writer summarizes earlier events to show their </w:t>
      </w:r>
      <w:proofErr w:type="spellStart"/>
      <w:r w:rsidRPr="00A374C9">
        <w:t>siginificance</w:t>
      </w:r>
      <w:proofErr w:type="spellEnd"/>
      <w:r w:rsidRPr="00A374C9">
        <w:t xml:space="preserve">.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Default="0049472C" w:rsidP="0049472C">
      <w:pPr>
        <w:numPr>
          <w:ilvl w:val="0"/>
          <w:numId w:val="31"/>
        </w:numPr>
        <w:spacing w:before="100" w:beforeAutospacing="1" w:after="100" w:afterAutospacing="1"/>
        <w:jc w:val="both"/>
      </w:pPr>
      <w:r w:rsidRPr="00A374C9">
        <w:t xml:space="preserve">How does Scout make sense of an earlier remark of Atticus's as she stands on the </w:t>
      </w:r>
      <w:proofErr w:type="spellStart"/>
      <w:r w:rsidRPr="00A374C9">
        <w:t>Radley</w:t>
      </w:r>
      <w:proofErr w:type="spellEnd"/>
      <w:r w:rsidRPr="00A374C9">
        <w:t xml:space="preserve"> porch? </w:t>
      </w:r>
    </w:p>
    <w:p w:rsidR="0049472C" w:rsidRDefault="0049472C" w:rsidP="0049472C">
      <w:pPr>
        <w:spacing w:before="100" w:beforeAutospacing="1" w:after="100" w:afterAutospacing="1"/>
        <w:jc w:val="both"/>
      </w:pPr>
    </w:p>
    <w:p w:rsidR="0049472C" w:rsidRPr="00A374C9" w:rsidRDefault="0049472C" w:rsidP="0049472C">
      <w:pPr>
        <w:spacing w:before="100" w:beforeAutospacing="1" w:after="100" w:afterAutospacing="1"/>
        <w:jc w:val="both"/>
      </w:pPr>
    </w:p>
    <w:p w:rsidR="0049472C" w:rsidRPr="00A374C9" w:rsidRDefault="0049472C" w:rsidP="0049472C">
      <w:pPr>
        <w:numPr>
          <w:ilvl w:val="0"/>
          <w:numId w:val="31"/>
        </w:numPr>
        <w:spacing w:before="100" w:beforeAutospacing="1" w:after="100" w:afterAutospacing="1"/>
        <w:jc w:val="both"/>
      </w:pPr>
      <w:r w:rsidRPr="00A374C9">
        <w:t>How much of a s</w:t>
      </w:r>
      <w:r>
        <w:t>urprise is it t</w:t>
      </w:r>
      <w:r w:rsidRPr="00A374C9">
        <w:t xml:space="preserve">o find what Boo </w:t>
      </w:r>
      <w:proofErr w:type="spellStart"/>
      <w:r w:rsidRPr="00A374C9">
        <w:t>Radley</w:t>
      </w:r>
      <w:proofErr w:type="spellEnd"/>
      <w:r w:rsidRPr="00A374C9">
        <w:t xml:space="preserve"> is really like? Has the story before this point prepared the reader for this discovery? </w:t>
      </w:r>
    </w:p>
    <w:p w:rsidR="0049472C" w:rsidRPr="00A374C9" w:rsidRDefault="0049472C" w:rsidP="0049472C">
      <w:r w:rsidRPr="00A374C9">
        <w:rPr>
          <w:b/>
          <w:u w:val="single"/>
        </w:rPr>
        <w:lastRenderedPageBreak/>
        <w:t>To Kill a Mockingbird</w:t>
      </w:r>
      <w:r w:rsidRPr="00A374C9">
        <w:rPr>
          <w:b/>
        </w:rPr>
        <w:tab/>
      </w:r>
      <w:r w:rsidRPr="00A374C9">
        <w:rPr>
          <w:b/>
        </w:rPr>
        <w:tab/>
      </w:r>
      <w:r w:rsidRPr="00A374C9">
        <w:tab/>
      </w:r>
      <w:r w:rsidRPr="00A374C9">
        <w:tab/>
        <w:t>Name:</w:t>
      </w:r>
    </w:p>
    <w:p w:rsidR="0049472C" w:rsidRPr="00A374C9" w:rsidRDefault="0049472C" w:rsidP="0049472C">
      <w:r w:rsidRPr="00A374C9">
        <w:t>Study Guide Questions</w:t>
      </w:r>
      <w:r>
        <w:t>, p. 17</w:t>
      </w:r>
      <w:r w:rsidRPr="00A374C9">
        <w:t xml:space="preserve"> – </w:t>
      </w:r>
      <w:r w:rsidRPr="0049472C">
        <w:rPr>
          <w:b/>
        </w:rPr>
        <w:t>Chapters 28-31</w:t>
      </w:r>
      <w:r w:rsidRPr="00A374C9">
        <w:t xml:space="preserve"> </w:t>
      </w:r>
    </w:p>
    <w:p w:rsidR="0049472C" w:rsidRDefault="0049472C" w:rsidP="0049472C">
      <w:pPr>
        <w:spacing w:before="100" w:beforeAutospacing="1" w:after="100" w:afterAutospacing="1"/>
        <w:jc w:val="both"/>
      </w:pPr>
    </w:p>
    <w:p w:rsidR="0049472C" w:rsidRPr="00A374C9" w:rsidRDefault="0049472C" w:rsidP="0049472C">
      <w:pPr>
        <w:numPr>
          <w:ilvl w:val="0"/>
          <w:numId w:val="31"/>
        </w:numPr>
        <w:spacing w:before="100" w:beforeAutospacing="1" w:after="100" w:afterAutospacing="1"/>
        <w:jc w:val="both"/>
      </w:pPr>
      <w:r w:rsidRPr="00A374C9">
        <w:t xml:space="preserve">At the end of the novel, Atticus reads to Scout. Comment on his choice of story. Does it have any connection with themes earlier in the novel and in its ending? </w:t>
      </w:r>
    </w:p>
    <w:p w:rsidR="0049472C" w:rsidRPr="00A374C9" w:rsidRDefault="0049472C" w:rsidP="0049472C"/>
    <w:p w:rsidR="0049472C" w:rsidRPr="00A374C9" w:rsidRDefault="0049472C" w:rsidP="0049472C"/>
    <w:p w:rsidR="0049472C" w:rsidRPr="00D4126A" w:rsidRDefault="0049472C" w:rsidP="0049472C">
      <w:pPr>
        <w:spacing w:before="100" w:beforeAutospacing="1" w:after="100" w:afterAutospacing="1"/>
        <w:jc w:val="both"/>
      </w:pPr>
    </w:p>
    <w:p w:rsidR="0049472C" w:rsidRPr="00D4126A" w:rsidRDefault="0049472C" w:rsidP="0049472C"/>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Default="0049472C" w:rsidP="00E2165A"/>
    <w:p w:rsidR="0049472C" w:rsidRPr="00B4745C" w:rsidRDefault="0049472C" w:rsidP="00E2165A"/>
    <w:sectPr w:rsidR="0049472C" w:rsidRPr="00B4745C" w:rsidSect="005A128E">
      <w:pgSz w:w="12240" w:h="15840"/>
      <w:pgMar w:top="792" w:right="1008"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859"/>
    <w:multiLevelType w:val="hybridMultilevel"/>
    <w:tmpl w:val="FE98D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1317A"/>
    <w:multiLevelType w:val="hybridMultilevel"/>
    <w:tmpl w:val="7D6863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61F03"/>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712E6E"/>
    <w:multiLevelType w:val="hybridMultilevel"/>
    <w:tmpl w:val="C45ED5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44A83"/>
    <w:multiLevelType w:val="hybridMultilevel"/>
    <w:tmpl w:val="8F1A5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8B280E"/>
    <w:multiLevelType w:val="hybridMultilevel"/>
    <w:tmpl w:val="E3F49B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E4D75"/>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A20E77"/>
    <w:multiLevelType w:val="hybridMultilevel"/>
    <w:tmpl w:val="6DD294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B526B2"/>
    <w:multiLevelType w:val="multilevel"/>
    <w:tmpl w:val="62D05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34F3502"/>
    <w:multiLevelType w:val="multilevel"/>
    <w:tmpl w:val="E226687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D6C469D"/>
    <w:multiLevelType w:val="hybridMultilevel"/>
    <w:tmpl w:val="7924E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8C6509"/>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7E460B4"/>
    <w:multiLevelType w:val="hybridMultilevel"/>
    <w:tmpl w:val="38BC08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9D50CA"/>
    <w:multiLevelType w:val="multilevel"/>
    <w:tmpl w:val="E226687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1E82225"/>
    <w:multiLevelType w:val="hybridMultilevel"/>
    <w:tmpl w:val="661EE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2639ED"/>
    <w:multiLevelType w:val="hybridMultilevel"/>
    <w:tmpl w:val="91D889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FB400B"/>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7FE2998"/>
    <w:multiLevelType w:val="hybridMultilevel"/>
    <w:tmpl w:val="A3E4E8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D65B9E"/>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A875790"/>
    <w:multiLevelType w:val="multilevel"/>
    <w:tmpl w:val="E226687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03E295A"/>
    <w:multiLevelType w:val="multilevel"/>
    <w:tmpl w:val="62D05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2485D4D"/>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67B029A"/>
    <w:multiLevelType w:val="hybridMultilevel"/>
    <w:tmpl w:val="7FAA00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E0E780A"/>
    <w:multiLevelType w:val="multilevel"/>
    <w:tmpl w:val="62D05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EA9379A"/>
    <w:multiLevelType w:val="hybridMultilevel"/>
    <w:tmpl w:val="2C5634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2CB4D78"/>
    <w:multiLevelType w:val="hybridMultilevel"/>
    <w:tmpl w:val="534034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57A53A5"/>
    <w:multiLevelType w:val="multilevel"/>
    <w:tmpl w:val="E226687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D1462EF"/>
    <w:multiLevelType w:val="multilevel"/>
    <w:tmpl w:val="62D05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21F6FFB"/>
    <w:multiLevelType w:val="multilevel"/>
    <w:tmpl w:val="123A9A4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3CE7EC0"/>
    <w:multiLevelType w:val="multilevel"/>
    <w:tmpl w:val="62D05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D9931C6"/>
    <w:multiLevelType w:val="hybridMultilevel"/>
    <w:tmpl w:val="15BE83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0"/>
  </w:num>
  <w:num w:numId="5">
    <w:abstractNumId w:val="3"/>
  </w:num>
  <w:num w:numId="6">
    <w:abstractNumId w:val="17"/>
  </w:num>
  <w:num w:numId="7">
    <w:abstractNumId w:val="7"/>
  </w:num>
  <w:num w:numId="8">
    <w:abstractNumId w:val="15"/>
  </w:num>
  <w:num w:numId="9">
    <w:abstractNumId w:val="24"/>
  </w:num>
  <w:num w:numId="10">
    <w:abstractNumId w:val="12"/>
  </w:num>
  <w:num w:numId="11">
    <w:abstractNumId w:val="22"/>
  </w:num>
  <w:num w:numId="12">
    <w:abstractNumId w:val="14"/>
  </w:num>
  <w:num w:numId="13">
    <w:abstractNumId w:val="25"/>
  </w:num>
  <w:num w:numId="14">
    <w:abstractNumId w:val="10"/>
  </w:num>
  <w:num w:numId="15">
    <w:abstractNumId w:val="4"/>
  </w:num>
  <w:num w:numId="16">
    <w:abstractNumId w:val="9"/>
  </w:num>
  <w:num w:numId="17">
    <w:abstractNumId w:val="19"/>
  </w:num>
  <w:num w:numId="18">
    <w:abstractNumId w:val="26"/>
  </w:num>
  <w:num w:numId="19">
    <w:abstractNumId w:val="13"/>
  </w:num>
  <w:num w:numId="20">
    <w:abstractNumId w:val="8"/>
  </w:num>
  <w:num w:numId="21">
    <w:abstractNumId w:val="23"/>
  </w:num>
  <w:num w:numId="22">
    <w:abstractNumId w:val="27"/>
  </w:num>
  <w:num w:numId="23">
    <w:abstractNumId w:val="29"/>
  </w:num>
  <w:num w:numId="24">
    <w:abstractNumId w:val="20"/>
  </w:num>
  <w:num w:numId="25">
    <w:abstractNumId w:val="18"/>
  </w:num>
  <w:num w:numId="26">
    <w:abstractNumId w:val="16"/>
  </w:num>
  <w:num w:numId="27">
    <w:abstractNumId w:val="6"/>
  </w:num>
  <w:num w:numId="28">
    <w:abstractNumId w:val="21"/>
  </w:num>
  <w:num w:numId="29">
    <w:abstractNumId w:val="2"/>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5C"/>
    <w:rsid w:val="00466E1A"/>
    <w:rsid w:val="0049472C"/>
    <w:rsid w:val="005A128E"/>
    <w:rsid w:val="00646A57"/>
    <w:rsid w:val="006A32F8"/>
    <w:rsid w:val="00827E78"/>
    <w:rsid w:val="00965967"/>
    <w:rsid w:val="00A36F07"/>
    <w:rsid w:val="00B4745C"/>
    <w:rsid w:val="00C35ACD"/>
    <w:rsid w:val="00DA2147"/>
    <w:rsid w:val="00E2165A"/>
    <w:rsid w:val="00FB0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967"/>
    <w:rPr>
      <w:sz w:val="24"/>
      <w:szCs w:val="24"/>
    </w:rPr>
  </w:style>
  <w:style w:type="paragraph" w:styleId="Heading5">
    <w:name w:val="heading 5"/>
    <w:basedOn w:val="Normal"/>
    <w:link w:val="Heading5Char"/>
    <w:qFormat/>
    <w:rsid w:val="0049472C"/>
    <w:pPr>
      <w:spacing w:before="100" w:beforeAutospacing="1" w:after="100" w:afterAutospacing="1"/>
      <w:outlineLvl w:val="4"/>
    </w:pPr>
    <w:rPr>
      <w:rFonts w:ascii="Verdana" w:hAnsi="Verdana"/>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472C"/>
    <w:rPr>
      <w:rFonts w:ascii="Verdana" w:hAnsi="Verdana"/>
      <w:color w:val="FF0000"/>
      <w:sz w:val="18"/>
      <w:szCs w:val="18"/>
    </w:rPr>
  </w:style>
  <w:style w:type="character" w:styleId="Hyperlink">
    <w:name w:val="Hyperlink"/>
    <w:basedOn w:val="DefaultParagraphFont"/>
    <w:rsid w:val="0049472C"/>
    <w:rPr>
      <w:strike w:val="0"/>
      <w:dstrike w:val="0"/>
      <w:color w:val="0033C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967"/>
    <w:rPr>
      <w:sz w:val="24"/>
      <w:szCs w:val="24"/>
    </w:rPr>
  </w:style>
  <w:style w:type="paragraph" w:styleId="Heading5">
    <w:name w:val="heading 5"/>
    <w:basedOn w:val="Normal"/>
    <w:link w:val="Heading5Char"/>
    <w:qFormat/>
    <w:rsid w:val="0049472C"/>
    <w:pPr>
      <w:spacing w:before="100" w:beforeAutospacing="1" w:after="100" w:afterAutospacing="1"/>
      <w:outlineLvl w:val="4"/>
    </w:pPr>
    <w:rPr>
      <w:rFonts w:ascii="Verdana" w:hAnsi="Verdana"/>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472C"/>
    <w:rPr>
      <w:rFonts w:ascii="Verdana" w:hAnsi="Verdana"/>
      <w:color w:val="FF0000"/>
      <w:sz w:val="18"/>
      <w:szCs w:val="18"/>
    </w:rPr>
  </w:style>
  <w:style w:type="character" w:styleId="Hyperlink">
    <w:name w:val="Hyperlink"/>
    <w:basedOn w:val="DefaultParagraphFont"/>
    <w:rsid w:val="0049472C"/>
    <w:rPr>
      <w:strike w:val="0"/>
      <w:dstrike w:val="0"/>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20%7balert('%20\'Put%20my%20bag%20in%20the%20front%20bedroom,%20Calpurnia\'%20and%20\'Jean%20Louise,%20stop%20scratching%20your%20head\'.%20')%7d" TargetMode="External"/><Relationship Id="rId7" Type="http://schemas.openxmlformats.org/officeDocument/2006/relationships/hyperlink" Target="javascript:%20%7balert('%20The%20Ku%20Klux\'s%20gone.%20It\'ll%20never%20come%20back.%20')%7d" TargetMode="External"/><Relationship Id="rId8" Type="http://schemas.openxmlformats.org/officeDocument/2006/relationships/hyperlink" Target="javascript:%20%7balert('%20Asking%20questions%20of%20a%20witness%20who%20has%20given%20evidence%20for%20the%20other%20side%20')%7d" TargetMode="External"/><Relationship Id="rId9" Type="http://schemas.openxmlformats.org/officeDocument/2006/relationships/hyperlink" Target="javascript:%20%7balert('%20\'One%20down%20and%20about%20two%20more%20to%20go\'%20')%7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1977</Words>
  <Characters>11270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 Kill a Mockingbird Study Guide Questions</vt:lpstr>
    </vt:vector>
  </TitlesOfParts>
  <Company>NPSD</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Study Guide Questions</dc:title>
  <dc:creator>NPSD</dc:creator>
  <cp:lastModifiedBy>Student</cp:lastModifiedBy>
  <cp:revision>2</cp:revision>
  <cp:lastPrinted>2014-03-24T10:51:00Z</cp:lastPrinted>
  <dcterms:created xsi:type="dcterms:W3CDTF">2017-03-14T00:02:00Z</dcterms:created>
  <dcterms:modified xsi:type="dcterms:W3CDTF">2017-03-14T00:02:00Z</dcterms:modified>
</cp:coreProperties>
</file>